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984270"/>
        <w:docPartObj>
          <w:docPartGallery w:val="Cover Pages"/>
          <w:docPartUnique/>
        </w:docPartObj>
      </w:sdtPr>
      <w:sdtEndPr>
        <w:rPr>
          <w:rFonts w:ascii="Tahoma" w:hAnsi="Tahoma" w:cs="Tahoma"/>
          <w:b/>
          <w:sz w:val="24"/>
          <w:szCs w:val="24"/>
          <w:u w:val="single"/>
        </w:rPr>
      </w:sdtEndPr>
      <w:sdtContent>
        <w:tbl>
          <w:tblPr>
            <w:tblW w:w="5000" w:type="pct"/>
            <w:jc w:val="center"/>
            <w:tblLook w:val="04A0"/>
          </w:tblPr>
          <w:tblGrid>
            <w:gridCol w:w="9576"/>
          </w:tblGrid>
          <w:tr w:rsidR="00CC7DA3">
            <w:trPr>
              <w:trHeight w:val="2880"/>
              <w:jc w:val="center"/>
            </w:trPr>
            <w:tc>
              <w:tcPr>
                <w:tcW w:w="5000" w:type="pct"/>
              </w:tcPr>
              <w:p w:rsidR="00CC7DA3" w:rsidRDefault="00120612" w:rsidP="00120612">
                <w:r>
                  <w:tab/>
                </w:r>
              </w:p>
            </w:tc>
          </w:tr>
          <w:tr w:rsidR="00CC7DA3">
            <w:trPr>
              <w:trHeight w:val="1440"/>
              <w:jc w:val="center"/>
            </w:trPr>
            <w:sdt>
              <w:sdtPr>
                <w:rPr>
                  <w:rFonts w:asciiTheme="majorHAnsi" w:eastAsiaTheme="majorEastAsia" w:hAnsiTheme="majorHAnsi" w:cstheme="majorBidi"/>
                  <w:sz w:val="80"/>
                  <w:szCs w:val="80"/>
                </w:rPr>
                <w:alias w:val="Title"/>
                <w:id w:val="15524250"/>
                <w:placeholder>
                  <w:docPart w:val="890354EB95704002A1E8D787DFB9FC8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CC7DA3" w:rsidRDefault="00CC7DA3">
                    <w:pPr>
                      <w:pStyle w:val="NoSpacing"/>
                      <w:jc w:val="center"/>
                      <w:rPr>
                        <w:rFonts w:asciiTheme="majorHAnsi" w:eastAsiaTheme="majorEastAsia" w:hAnsiTheme="majorHAnsi" w:cstheme="majorBidi"/>
                        <w:sz w:val="80"/>
                        <w:szCs w:val="80"/>
                      </w:rPr>
                    </w:pPr>
                    <w:r w:rsidRPr="00CC7DA3">
                      <w:rPr>
                        <w:rFonts w:asciiTheme="majorHAnsi" w:eastAsiaTheme="majorEastAsia" w:hAnsiTheme="majorHAnsi" w:cstheme="majorBidi"/>
                        <w:sz w:val="80"/>
                        <w:szCs w:val="80"/>
                      </w:rPr>
                      <w:t>MAINFRAME COMPUTERS IN THE MODERN AGE</w:t>
                    </w:r>
                  </w:p>
                </w:tc>
              </w:sdtContent>
            </w:sdt>
          </w:tr>
          <w:tr w:rsidR="00CC7DA3">
            <w:trPr>
              <w:trHeight w:val="720"/>
              <w:jc w:val="center"/>
            </w:trPr>
            <w:sdt>
              <w:sdtPr>
                <w:rPr>
                  <w:rFonts w:asciiTheme="majorHAnsi" w:eastAsiaTheme="majorEastAsia" w:hAnsiTheme="majorHAnsi" w:cstheme="majorBidi"/>
                  <w:sz w:val="44"/>
                  <w:szCs w:val="44"/>
                </w:rPr>
                <w:alias w:val="Subtitle"/>
                <w:id w:val="15524255"/>
                <w:placeholder>
                  <w:docPart w:val="5FFD9050AE2A4FC89B6B926C69202A6A"/>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CC7DA3" w:rsidRDefault="00CC7DA3" w:rsidP="00CC7DA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CS 365 Final Paper</w:t>
                    </w:r>
                  </w:p>
                </w:tc>
              </w:sdtContent>
            </w:sdt>
          </w:tr>
          <w:tr w:rsidR="00CC7DA3">
            <w:trPr>
              <w:trHeight w:val="360"/>
              <w:jc w:val="center"/>
            </w:trPr>
            <w:tc>
              <w:tcPr>
                <w:tcW w:w="5000" w:type="pct"/>
                <w:vAlign w:val="center"/>
              </w:tcPr>
              <w:p w:rsidR="00CC7DA3" w:rsidRDefault="00CC7DA3">
                <w:pPr>
                  <w:pStyle w:val="NoSpacing"/>
                  <w:jc w:val="center"/>
                </w:pPr>
                <w:r>
                  <w:rPr>
                    <w:rFonts w:ascii="Tahoma" w:hAnsi="Tahoma" w:cs="Tahoma"/>
                    <w:b/>
                    <w:noProof/>
                    <w:sz w:val="24"/>
                    <w:szCs w:val="24"/>
                    <w:u w:val="single"/>
                  </w:rPr>
                  <w:drawing>
                    <wp:inline distT="0" distB="0" distL="0" distR="0">
                      <wp:extent cx="3810000" cy="2971800"/>
                      <wp:effectExtent l="247650" t="228600" r="228600" b="209550"/>
                      <wp:docPr id="3" name="Picture 0" descr="old computer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d computer image.jpg"/>
                              <pic:cNvPicPr/>
                            </pic:nvPicPr>
                            <pic:blipFill>
                              <a:blip r:embed="rId9"/>
                              <a:stretch>
                                <a:fillRect/>
                              </a:stretch>
                            </pic:blipFill>
                            <pic:spPr>
                              <a:xfrm>
                                <a:off x="0" y="0"/>
                                <a:ext cx="3810000" cy="297180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120612" w:rsidRDefault="00120612">
                <w:pPr>
                  <w:pStyle w:val="NoSpacing"/>
                  <w:jc w:val="center"/>
                </w:pPr>
              </w:p>
            </w:tc>
          </w:tr>
          <w:tr w:rsidR="00CC7DA3">
            <w:trPr>
              <w:trHeight w:val="360"/>
              <w:jc w:val="center"/>
            </w:trPr>
            <w:sdt>
              <w:sdtPr>
                <w:rPr>
                  <w:b/>
                  <w:bCs/>
                </w:rPr>
                <w:alias w:val="Author"/>
                <w:id w:val="15524260"/>
                <w:placeholder>
                  <w:docPart w:val="745C12773FD644CD98234F01DD7C4410"/>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CC7DA3" w:rsidRDefault="00CC7DA3">
                    <w:pPr>
                      <w:pStyle w:val="NoSpacing"/>
                      <w:jc w:val="center"/>
                      <w:rPr>
                        <w:b/>
                        <w:bCs/>
                      </w:rPr>
                    </w:pPr>
                    <w:r>
                      <w:rPr>
                        <w:b/>
                        <w:bCs/>
                      </w:rPr>
                      <w:t>Eddie Fuller</w:t>
                    </w:r>
                  </w:p>
                </w:tc>
              </w:sdtContent>
            </w:sdt>
          </w:tr>
          <w:tr w:rsidR="00CC7DA3">
            <w:trPr>
              <w:trHeight w:val="360"/>
              <w:jc w:val="center"/>
            </w:trPr>
            <w:sdt>
              <w:sdtPr>
                <w:rPr>
                  <w:b/>
                  <w:bCs/>
                </w:rPr>
                <w:alias w:val="Date"/>
                <w:id w:val="516659546"/>
                <w:placeholder>
                  <w:docPart w:val="366B53A663F740DFA60B7686F8830EB7"/>
                </w:placeholder>
                <w:dataBinding w:prefixMappings="xmlns:ns0='http://schemas.microsoft.com/office/2006/coverPageProps'" w:xpath="/ns0:CoverPageProperties[1]/ns0:PublishDate[1]" w:storeItemID="{55AF091B-3C7A-41E3-B477-F2FDAA23CFDA}"/>
                <w:date w:fullDate="2008-04-13T00:00:00Z">
                  <w:dateFormat w:val="M/d/yyyy"/>
                  <w:lid w:val="en-US"/>
                  <w:storeMappedDataAs w:val="dateTime"/>
                  <w:calendar w:val="gregorian"/>
                </w:date>
              </w:sdtPr>
              <w:sdtContent>
                <w:tc>
                  <w:tcPr>
                    <w:tcW w:w="5000" w:type="pct"/>
                    <w:vAlign w:val="center"/>
                  </w:tcPr>
                  <w:p w:rsidR="00CC7DA3" w:rsidRDefault="00CC7DA3">
                    <w:pPr>
                      <w:pStyle w:val="NoSpacing"/>
                      <w:jc w:val="center"/>
                      <w:rPr>
                        <w:b/>
                        <w:bCs/>
                      </w:rPr>
                    </w:pPr>
                    <w:r>
                      <w:rPr>
                        <w:b/>
                        <w:bCs/>
                      </w:rPr>
                      <w:t>4/13/2008</w:t>
                    </w:r>
                  </w:p>
                </w:tc>
              </w:sdtContent>
            </w:sdt>
          </w:tr>
        </w:tbl>
        <w:p w:rsidR="00CC7DA3" w:rsidRDefault="00523EEF" w:rsidP="00CC7DA3">
          <w:pPr>
            <w:rPr>
              <w:rFonts w:ascii="Tahoma" w:hAnsi="Tahoma" w:cs="Tahoma"/>
              <w:b/>
              <w:sz w:val="24"/>
              <w:szCs w:val="24"/>
              <w:u w:val="single"/>
            </w:rPr>
          </w:pPr>
        </w:p>
      </w:sdtContent>
    </w:sdt>
    <w:p w:rsidR="00120612" w:rsidRDefault="00120612" w:rsidP="00CC7DA3">
      <w:pPr>
        <w:jc w:val="center"/>
        <w:rPr>
          <w:rFonts w:ascii="Tahoma" w:hAnsi="Tahoma" w:cs="Tahoma"/>
          <w:b/>
          <w:sz w:val="24"/>
          <w:szCs w:val="24"/>
          <w:u w:val="single"/>
        </w:rPr>
      </w:pPr>
    </w:p>
    <w:p w:rsidR="00474239" w:rsidRPr="004F53C3" w:rsidRDefault="00CC7DA3" w:rsidP="00CC7DA3">
      <w:pPr>
        <w:jc w:val="center"/>
        <w:rPr>
          <w:rFonts w:ascii="Tahoma" w:hAnsi="Tahoma" w:cs="Tahoma"/>
          <w:b/>
          <w:sz w:val="24"/>
          <w:szCs w:val="24"/>
          <w:u w:val="single"/>
        </w:rPr>
      </w:pPr>
      <w:r w:rsidRPr="004F53C3">
        <w:rPr>
          <w:rFonts w:ascii="Tahoma" w:hAnsi="Tahoma" w:cs="Tahoma"/>
          <w:b/>
          <w:sz w:val="24"/>
          <w:szCs w:val="24"/>
          <w:u w:val="single"/>
        </w:rPr>
        <w:lastRenderedPageBreak/>
        <w:t>MAINF</w:t>
      </w:r>
      <w:r w:rsidR="00474239" w:rsidRPr="004F53C3">
        <w:rPr>
          <w:rFonts w:ascii="Tahoma" w:hAnsi="Tahoma" w:cs="Tahoma"/>
          <w:b/>
          <w:sz w:val="24"/>
          <w:szCs w:val="24"/>
          <w:u w:val="single"/>
        </w:rPr>
        <w:t>RAME COMPUTERS IN THE MODERN AGE</w:t>
      </w:r>
    </w:p>
    <w:p w:rsidR="00474239" w:rsidRPr="004F53C3" w:rsidRDefault="00474239" w:rsidP="00474239">
      <w:pPr>
        <w:spacing w:line="480" w:lineRule="auto"/>
        <w:jc w:val="center"/>
        <w:rPr>
          <w:rFonts w:ascii="Tahoma" w:hAnsi="Tahoma" w:cs="Tahoma"/>
          <w:sz w:val="24"/>
          <w:szCs w:val="24"/>
        </w:rPr>
      </w:pPr>
      <w:r w:rsidRPr="004F53C3">
        <w:rPr>
          <w:rFonts w:ascii="Tahoma" w:hAnsi="Tahoma" w:cs="Tahoma"/>
          <w:sz w:val="24"/>
          <w:szCs w:val="24"/>
        </w:rPr>
        <w:t>Eddie Fuller</w:t>
      </w:r>
    </w:p>
    <w:p w:rsidR="00474239" w:rsidRPr="004F53C3" w:rsidRDefault="00474239" w:rsidP="00474239">
      <w:pPr>
        <w:spacing w:line="480" w:lineRule="auto"/>
        <w:rPr>
          <w:rFonts w:ascii="Tahoma" w:hAnsi="Tahoma" w:cs="Tahoma"/>
          <w:sz w:val="24"/>
          <w:szCs w:val="24"/>
        </w:rPr>
      </w:pPr>
      <w:r w:rsidRPr="004F53C3">
        <w:rPr>
          <w:rFonts w:ascii="Tahoma" w:hAnsi="Tahoma" w:cs="Tahoma"/>
          <w:b/>
          <w:sz w:val="24"/>
          <w:szCs w:val="24"/>
        </w:rPr>
        <w:t>INTRODUCTION</w:t>
      </w:r>
    </w:p>
    <w:p w:rsidR="00992EAA" w:rsidRPr="004F53C3" w:rsidRDefault="00474239" w:rsidP="00992EAA">
      <w:pPr>
        <w:spacing w:line="480" w:lineRule="auto"/>
        <w:rPr>
          <w:rFonts w:ascii="Tahoma" w:hAnsi="Tahoma" w:cs="Tahoma"/>
          <w:sz w:val="24"/>
          <w:szCs w:val="24"/>
        </w:rPr>
      </w:pPr>
      <w:r w:rsidRPr="004F53C3">
        <w:rPr>
          <w:rFonts w:ascii="Tahoma" w:hAnsi="Tahoma" w:cs="Tahoma"/>
          <w:sz w:val="24"/>
          <w:szCs w:val="24"/>
        </w:rPr>
        <w:tab/>
        <w:t xml:space="preserve">Ask an average person what a mainframe computer is, and they’ll most likely talk to you about giant, room sized computers number-crunching away at unheard of speeds…which isn’t a totally inaccurate description.  The first mainframes were made back in the 1960s for just such a task, and the physical description of them is accurate enough.  Mainframes are designed to last.  As of 2007, it’s been reported that some mainframes have been actively running without any problems for over a decade </w:t>
      </w:r>
      <w:r w:rsidR="006A2ED1" w:rsidRPr="004F53C3">
        <w:rPr>
          <w:rFonts w:ascii="Tahoma" w:hAnsi="Tahoma" w:cs="Tahoma"/>
          <w:sz w:val="24"/>
          <w:szCs w:val="24"/>
        </w:rPr>
        <w:t>now.</w:t>
      </w:r>
      <w:sdt>
        <w:sdtPr>
          <w:rPr>
            <w:rFonts w:ascii="Tahoma" w:hAnsi="Tahoma" w:cs="Tahoma"/>
            <w:sz w:val="24"/>
            <w:szCs w:val="24"/>
          </w:rPr>
          <w:id w:val="7983563"/>
          <w:citation/>
        </w:sdtPr>
        <w:sdtContent>
          <w:r w:rsidR="00523EEF" w:rsidRPr="004F53C3">
            <w:rPr>
              <w:rFonts w:ascii="Tahoma" w:hAnsi="Tahoma" w:cs="Tahoma"/>
              <w:sz w:val="24"/>
              <w:szCs w:val="24"/>
            </w:rPr>
            <w:fldChar w:fldCharType="begin"/>
          </w:r>
          <w:r w:rsidR="006A2ED1" w:rsidRPr="004F53C3">
            <w:rPr>
              <w:rFonts w:ascii="Tahoma" w:hAnsi="Tahoma" w:cs="Tahoma"/>
              <w:sz w:val="24"/>
              <w:szCs w:val="24"/>
            </w:rPr>
            <w:instrText xml:space="preserve"> CITATION Var08 \t  \l 1033  </w:instrText>
          </w:r>
          <w:r w:rsidR="00523EEF" w:rsidRPr="004F53C3">
            <w:rPr>
              <w:rFonts w:ascii="Tahoma" w:hAnsi="Tahoma" w:cs="Tahoma"/>
              <w:sz w:val="24"/>
              <w:szCs w:val="24"/>
            </w:rPr>
            <w:fldChar w:fldCharType="separate"/>
          </w:r>
          <w:r w:rsidR="006A2ED1" w:rsidRPr="004F53C3">
            <w:rPr>
              <w:rFonts w:ascii="Tahoma" w:hAnsi="Tahoma" w:cs="Tahoma"/>
              <w:noProof/>
              <w:sz w:val="24"/>
              <w:szCs w:val="24"/>
            </w:rPr>
            <w:t xml:space="preserve"> (Wikipedia)</w:t>
          </w:r>
          <w:r w:rsidR="00523EEF" w:rsidRPr="004F53C3">
            <w:rPr>
              <w:rFonts w:ascii="Tahoma" w:hAnsi="Tahoma" w:cs="Tahoma"/>
              <w:sz w:val="24"/>
              <w:szCs w:val="24"/>
            </w:rPr>
            <w:fldChar w:fldCharType="end"/>
          </w:r>
        </w:sdtContent>
      </w:sdt>
      <w:r w:rsidR="006A2ED1" w:rsidRPr="004F53C3">
        <w:rPr>
          <w:rFonts w:ascii="Tahoma" w:hAnsi="Tahoma" w:cs="Tahoma"/>
          <w:sz w:val="24"/>
          <w:szCs w:val="24"/>
        </w:rPr>
        <w:t>.  Even</w:t>
      </w:r>
      <w:r w:rsidRPr="004F53C3">
        <w:rPr>
          <w:rFonts w:ascii="Tahoma" w:hAnsi="Tahoma" w:cs="Tahoma"/>
          <w:sz w:val="24"/>
          <w:szCs w:val="24"/>
        </w:rPr>
        <w:t xml:space="preserve"> hardware upgrades or software upgrades (if a Parallel Sysplex is in place) don’t interrupt service</w:t>
      </w:r>
      <w:sdt>
        <w:sdtPr>
          <w:rPr>
            <w:rFonts w:ascii="Tahoma" w:hAnsi="Tahoma" w:cs="Tahoma"/>
            <w:sz w:val="24"/>
            <w:szCs w:val="24"/>
          </w:rPr>
          <w:id w:val="7983570"/>
          <w:citation/>
        </w:sdtPr>
        <w:sdtContent>
          <w:r w:rsidR="00523EEF" w:rsidRPr="004F53C3">
            <w:rPr>
              <w:rFonts w:ascii="Tahoma" w:hAnsi="Tahoma" w:cs="Tahoma"/>
              <w:sz w:val="24"/>
              <w:szCs w:val="24"/>
            </w:rPr>
            <w:fldChar w:fldCharType="begin"/>
          </w:r>
          <w:r w:rsidR="006A2ED1" w:rsidRPr="004F53C3">
            <w:rPr>
              <w:rFonts w:ascii="Tahoma" w:hAnsi="Tahoma" w:cs="Tahoma"/>
              <w:sz w:val="24"/>
              <w:szCs w:val="24"/>
            </w:rPr>
            <w:instrText xml:space="preserve"> CITATION Var08 \l 1033 </w:instrText>
          </w:r>
          <w:r w:rsidR="00523EEF" w:rsidRPr="004F53C3">
            <w:rPr>
              <w:rFonts w:ascii="Tahoma" w:hAnsi="Tahoma" w:cs="Tahoma"/>
              <w:sz w:val="24"/>
              <w:szCs w:val="24"/>
            </w:rPr>
            <w:fldChar w:fldCharType="separate"/>
          </w:r>
          <w:r w:rsidR="006A2ED1" w:rsidRPr="004F53C3">
            <w:rPr>
              <w:rFonts w:ascii="Tahoma" w:hAnsi="Tahoma" w:cs="Tahoma"/>
              <w:noProof/>
              <w:sz w:val="24"/>
              <w:szCs w:val="24"/>
            </w:rPr>
            <w:t xml:space="preserve"> (Wikipedia)</w:t>
          </w:r>
          <w:r w:rsidR="00523EEF" w:rsidRPr="004F53C3">
            <w:rPr>
              <w:rFonts w:ascii="Tahoma" w:hAnsi="Tahoma" w:cs="Tahoma"/>
              <w:sz w:val="24"/>
              <w:szCs w:val="24"/>
            </w:rPr>
            <w:fldChar w:fldCharType="end"/>
          </w:r>
        </w:sdtContent>
      </w:sdt>
      <w:r w:rsidRPr="004F53C3">
        <w:rPr>
          <w:rFonts w:ascii="Tahoma" w:hAnsi="Tahoma" w:cs="Tahoma"/>
          <w:sz w:val="24"/>
          <w:szCs w:val="24"/>
        </w:rPr>
        <w:t>.</w:t>
      </w:r>
      <w:r w:rsidR="006A2ED1" w:rsidRPr="004F53C3">
        <w:rPr>
          <w:rFonts w:ascii="Tahoma" w:hAnsi="Tahoma" w:cs="Tahoma"/>
          <w:sz w:val="24"/>
          <w:szCs w:val="24"/>
        </w:rPr>
        <w:t xml:space="preserve">  But have the days of the mainframe come to an end?  With most mainframe software and such being written in either COBOL or Assembly language, and with a lack of younger mainframe experts to replace the aging group of mainframe users nearing retirement, might some industry leaders think it easier to just replace the old workhorse rather than prep a new batch of people to take the place of those retiring?  COBOL and assembly language see less and less usage now, in lieu of more modern languages such as C#, VB, and others.  So where is the mainframe heading?</w:t>
      </w:r>
    </w:p>
    <w:p w:rsidR="00992EAA" w:rsidRPr="004F53C3" w:rsidRDefault="00992EAA" w:rsidP="00992EAA">
      <w:pPr>
        <w:spacing w:line="480" w:lineRule="auto"/>
        <w:rPr>
          <w:rFonts w:ascii="Tahoma" w:hAnsi="Tahoma" w:cs="Tahoma"/>
          <w:b/>
          <w:sz w:val="24"/>
          <w:szCs w:val="24"/>
        </w:rPr>
      </w:pPr>
      <w:r w:rsidRPr="004F53C3">
        <w:rPr>
          <w:rFonts w:ascii="Tahoma" w:hAnsi="Tahoma" w:cs="Tahoma"/>
          <w:b/>
          <w:sz w:val="24"/>
          <w:szCs w:val="24"/>
        </w:rPr>
        <w:t>ALTERING THE PAST TO SUIT THE FUTURE</w:t>
      </w:r>
    </w:p>
    <w:p w:rsidR="00992EAA" w:rsidRPr="004F53C3" w:rsidRDefault="00992EAA" w:rsidP="00992EAA">
      <w:pPr>
        <w:spacing w:line="480" w:lineRule="auto"/>
        <w:rPr>
          <w:rFonts w:ascii="Tahoma" w:hAnsi="Tahoma" w:cs="Tahoma"/>
          <w:sz w:val="24"/>
          <w:szCs w:val="24"/>
        </w:rPr>
      </w:pPr>
      <w:r w:rsidRPr="004F53C3">
        <w:rPr>
          <w:rFonts w:ascii="Tahoma" w:hAnsi="Tahoma" w:cs="Tahoma"/>
          <w:sz w:val="24"/>
          <w:szCs w:val="24"/>
        </w:rPr>
        <w:tab/>
        <w:t xml:space="preserve">Some industries are using mainframes just as much today as they were 20 years ago without many complaints.  Hewitt Associates, for example, still uses its z/OS </w:t>
      </w:r>
      <w:r w:rsidRPr="004F53C3">
        <w:rPr>
          <w:rFonts w:ascii="Tahoma" w:hAnsi="Tahoma" w:cs="Tahoma"/>
          <w:sz w:val="24"/>
          <w:szCs w:val="24"/>
        </w:rPr>
        <w:lastRenderedPageBreak/>
        <w:t>mainframe for much of its work.  However, the mainframe itself is helped out by means of a Linux-based grid computing system</w:t>
      </w:r>
      <w:sdt>
        <w:sdtPr>
          <w:rPr>
            <w:rFonts w:ascii="Tahoma" w:hAnsi="Tahoma" w:cs="Tahoma"/>
            <w:sz w:val="24"/>
            <w:szCs w:val="24"/>
          </w:rPr>
          <w:id w:val="7983575"/>
          <w:citation/>
        </w:sdtPr>
        <w:sdtContent>
          <w:r w:rsidR="00523EEF" w:rsidRPr="004F53C3">
            <w:rPr>
              <w:rFonts w:ascii="Tahoma" w:hAnsi="Tahoma" w:cs="Tahoma"/>
              <w:sz w:val="24"/>
              <w:szCs w:val="24"/>
            </w:rPr>
            <w:fldChar w:fldCharType="begin"/>
          </w:r>
          <w:r w:rsidRPr="004F53C3">
            <w:rPr>
              <w:rFonts w:ascii="Tahoma" w:hAnsi="Tahoma" w:cs="Tahoma"/>
              <w:sz w:val="24"/>
              <w:szCs w:val="24"/>
            </w:rPr>
            <w:instrText xml:space="preserve"> CITATION Des07 \l 1033 </w:instrText>
          </w:r>
          <w:r w:rsidR="00523EEF" w:rsidRPr="004F53C3">
            <w:rPr>
              <w:rFonts w:ascii="Tahoma" w:hAnsi="Tahoma" w:cs="Tahoma"/>
              <w:sz w:val="24"/>
              <w:szCs w:val="24"/>
            </w:rPr>
            <w:fldChar w:fldCharType="separate"/>
          </w:r>
          <w:r w:rsidRPr="004F53C3">
            <w:rPr>
              <w:rFonts w:ascii="Tahoma" w:hAnsi="Tahoma" w:cs="Tahoma"/>
              <w:noProof/>
              <w:sz w:val="24"/>
              <w:szCs w:val="24"/>
            </w:rPr>
            <w:t xml:space="preserve"> (Desmond)</w:t>
          </w:r>
          <w:r w:rsidR="00523EEF" w:rsidRPr="004F53C3">
            <w:rPr>
              <w:rFonts w:ascii="Tahoma" w:hAnsi="Tahoma" w:cs="Tahoma"/>
              <w:sz w:val="24"/>
              <w:szCs w:val="24"/>
            </w:rPr>
            <w:fldChar w:fldCharType="end"/>
          </w:r>
        </w:sdtContent>
      </w:sdt>
      <w:r w:rsidRPr="004F53C3">
        <w:rPr>
          <w:rFonts w:ascii="Tahoma" w:hAnsi="Tahoma" w:cs="Tahoma"/>
          <w:sz w:val="24"/>
          <w:szCs w:val="24"/>
        </w:rPr>
        <w:t>.  The main reason being cost.  As powerful as mainframe computers are, they are massively expensive for most companies.</w:t>
      </w:r>
      <w:r w:rsidR="008D4455" w:rsidRPr="004F53C3">
        <w:rPr>
          <w:rFonts w:ascii="Tahoma" w:hAnsi="Tahoma" w:cs="Tahoma"/>
          <w:sz w:val="24"/>
          <w:szCs w:val="24"/>
        </w:rPr>
        <w:t xml:space="preserve">  The grid based system allows less taxing work to be shunted off to the Linux system for number-crunching, then passed back to the z/OS mainframe to be completed and transmitted back to the original query.  This back and forth of resources has cut runtime on their systems by up to 90%</w:t>
      </w:r>
      <w:sdt>
        <w:sdtPr>
          <w:rPr>
            <w:rFonts w:ascii="Tahoma" w:hAnsi="Tahoma" w:cs="Tahoma"/>
            <w:sz w:val="24"/>
            <w:szCs w:val="24"/>
          </w:rPr>
          <w:id w:val="7983576"/>
          <w:citation/>
        </w:sdtPr>
        <w:sdtContent>
          <w:r w:rsidR="00523EEF" w:rsidRPr="004F53C3">
            <w:rPr>
              <w:rFonts w:ascii="Tahoma" w:hAnsi="Tahoma" w:cs="Tahoma"/>
              <w:sz w:val="24"/>
              <w:szCs w:val="24"/>
            </w:rPr>
            <w:fldChar w:fldCharType="begin"/>
          </w:r>
          <w:r w:rsidR="008D4455" w:rsidRPr="004F53C3">
            <w:rPr>
              <w:rFonts w:ascii="Tahoma" w:hAnsi="Tahoma" w:cs="Tahoma"/>
              <w:sz w:val="24"/>
              <w:szCs w:val="24"/>
            </w:rPr>
            <w:instrText xml:space="preserve"> CITATION Des07 \l 1033 </w:instrText>
          </w:r>
          <w:r w:rsidR="00523EEF" w:rsidRPr="004F53C3">
            <w:rPr>
              <w:rFonts w:ascii="Tahoma" w:hAnsi="Tahoma" w:cs="Tahoma"/>
              <w:sz w:val="24"/>
              <w:szCs w:val="24"/>
            </w:rPr>
            <w:fldChar w:fldCharType="separate"/>
          </w:r>
          <w:r w:rsidR="008D4455" w:rsidRPr="004F53C3">
            <w:rPr>
              <w:rFonts w:ascii="Tahoma" w:hAnsi="Tahoma" w:cs="Tahoma"/>
              <w:noProof/>
              <w:sz w:val="24"/>
              <w:szCs w:val="24"/>
            </w:rPr>
            <w:t xml:space="preserve"> (Desmond)</w:t>
          </w:r>
          <w:r w:rsidR="00523EEF" w:rsidRPr="004F53C3">
            <w:rPr>
              <w:rFonts w:ascii="Tahoma" w:hAnsi="Tahoma" w:cs="Tahoma"/>
              <w:sz w:val="24"/>
              <w:szCs w:val="24"/>
            </w:rPr>
            <w:fldChar w:fldCharType="end"/>
          </w:r>
        </w:sdtContent>
      </w:sdt>
      <w:r w:rsidR="008D4455" w:rsidRPr="004F53C3">
        <w:rPr>
          <w:rFonts w:ascii="Tahoma" w:hAnsi="Tahoma" w:cs="Tahoma"/>
          <w:sz w:val="24"/>
          <w:szCs w:val="24"/>
        </w:rPr>
        <w:t>.  On another front, IBM itself, the last manufacturer of mainframe computers in the US</w:t>
      </w:r>
      <w:sdt>
        <w:sdtPr>
          <w:rPr>
            <w:rFonts w:ascii="Tahoma" w:hAnsi="Tahoma" w:cs="Tahoma"/>
            <w:sz w:val="24"/>
            <w:szCs w:val="24"/>
          </w:rPr>
          <w:id w:val="7983580"/>
          <w:citation/>
        </w:sdtPr>
        <w:sdtContent>
          <w:r w:rsidR="00523EEF" w:rsidRPr="004F53C3">
            <w:rPr>
              <w:rFonts w:ascii="Tahoma" w:hAnsi="Tahoma" w:cs="Tahoma"/>
              <w:sz w:val="24"/>
              <w:szCs w:val="24"/>
            </w:rPr>
            <w:fldChar w:fldCharType="begin"/>
          </w:r>
          <w:r w:rsidR="008D4455" w:rsidRPr="004F53C3">
            <w:rPr>
              <w:rFonts w:ascii="Tahoma" w:hAnsi="Tahoma" w:cs="Tahoma"/>
              <w:sz w:val="24"/>
              <w:szCs w:val="24"/>
            </w:rPr>
            <w:instrText xml:space="preserve"> CITATION Eri06 \l 1033 </w:instrText>
          </w:r>
          <w:r w:rsidR="00523EEF" w:rsidRPr="004F53C3">
            <w:rPr>
              <w:rFonts w:ascii="Tahoma" w:hAnsi="Tahoma" w:cs="Tahoma"/>
              <w:sz w:val="24"/>
              <w:szCs w:val="24"/>
            </w:rPr>
            <w:fldChar w:fldCharType="separate"/>
          </w:r>
          <w:r w:rsidR="008D4455" w:rsidRPr="004F53C3">
            <w:rPr>
              <w:rFonts w:ascii="Tahoma" w:hAnsi="Tahoma" w:cs="Tahoma"/>
              <w:noProof/>
              <w:sz w:val="24"/>
              <w:szCs w:val="24"/>
            </w:rPr>
            <w:t xml:space="preserve"> (Knorr)</w:t>
          </w:r>
          <w:r w:rsidR="00523EEF" w:rsidRPr="004F53C3">
            <w:rPr>
              <w:rFonts w:ascii="Tahoma" w:hAnsi="Tahoma" w:cs="Tahoma"/>
              <w:sz w:val="24"/>
              <w:szCs w:val="24"/>
            </w:rPr>
            <w:fldChar w:fldCharType="end"/>
          </w:r>
        </w:sdtContent>
      </w:sdt>
      <w:r w:rsidR="008D4455" w:rsidRPr="004F53C3">
        <w:rPr>
          <w:rFonts w:ascii="Tahoma" w:hAnsi="Tahoma" w:cs="Tahoma"/>
          <w:sz w:val="24"/>
          <w:szCs w:val="24"/>
        </w:rPr>
        <w:t>, has begun to implement its Rational development tools, which generate COBOL code for mainframe computers using a VB or Java style interface that more modern programmers can understand and work with</w:t>
      </w:r>
      <w:sdt>
        <w:sdtPr>
          <w:rPr>
            <w:rFonts w:ascii="Tahoma" w:hAnsi="Tahoma" w:cs="Tahoma"/>
            <w:sz w:val="24"/>
            <w:szCs w:val="24"/>
          </w:rPr>
          <w:id w:val="7983581"/>
          <w:citation/>
        </w:sdtPr>
        <w:sdtContent>
          <w:r w:rsidR="00523EEF" w:rsidRPr="004F53C3">
            <w:rPr>
              <w:rFonts w:ascii="Tahoma" w:hAnsi="Tahoma" w:cs="Tahoma"/>
              <w:sz w:val="24"/>
              <w:szCs w:val="24"/>
            </w:rPr>
            <w:fldChar w:fldCharType="begin"/>
          </w:r>
          <w:r w:rsidR="008D4455" w:rsidRPr="004F53C3">
            <w:rPr>
              <w:rFonts w:ascii="Tahoma" w:hAnsi="Tahoma" w:cs="Tahoma"/>
              <w:sz w:val="24"/>
              <w:szCs w:val="24"/>
            </w:rPr>
            <w:instrText xml:space="preserve"> CITATION Eri06 \l 1033 </w:instrText>
          </w:r>
          <w:r w:rsidR="00523EEF" w:rsidRPr="004F53C3">
            <w:rPr>
              <w:rFonts w:ascii="Tahoma" w:hAnsi="Tahoma" w:cs="Tahoma"/>
              <w:sz w:val="24"/>
              <w:szCs w:val="24"/>
            </w:rPr>
            <w:fldChar w:fldCharType="separate"/>
          </w:r>
          <w:r w:rsidR="008D4455" w:rsidRPr="004F53C3">
            <w:rPr>
              <w:rFonts w:ascii="Tahoma" w:hAnsi="Tahoma" w:cs="Tahoma"/>
              <w:noProof/>
              <w:sz w:val="24"/>
              <w:szCs w:val="24"/>
            </w:rPr>
            <w:t xml:space="preserve"> (Knorr)</w:t>
          </w:r>
          <w:r w:rsidR="00523EEF" w:rsidRPr="004F53C3">
            <w:rPr>
              <w:rFonts w:ascii="Tahoma" w:hAnsi="Tahoma" w:cs="Tahoma"/>
              <w:sz w:val="24"/>
              <w:szCs w:val="24"/>
            </w:rPr>
            <w:fldChar w:fldCharType="end"/>
          </w:r>
        </w:sdtContent>
      </w:sdt>
      <w:r w:rsidR="008D4455" w:rsidRPr="004F53C3">
        <w:rPr>
          <w:rFonts w:ascii="Tahoma" w:hAnsi="Tahoma" w:cs="Tahoma"/>
          <w:sz w:val="24"/>
          <w:szCs w:val="24"/>
        </w:rPr>
        <w:t>.</w:t>
      </w:r>
    </w:p>
    <w:p w:rsidR="008B20A7" w:rsidRPr="004F53C3" w:rsidRDefault="008B20A7" w:rsidP="00992EAA">
      <w:pPr>
        <w:spacing w:line="480" w:lineRule="auto"/>
        <w:rPr>
          <w:rFonts w:ascii="Tahoma" w:hAnsi="Tahoma" w:cs="Tahoma"/>
          <w:sz w:val="24"/>
          <w:szCs w:val="24"/>
        </w:rPr>
      </w:pPr>
      <w:r w:rsidRPr="004F53C3">
        <w:rPr>
          <w:rFonts w:ascii="Tahoma" w:hAnsi="Tahoma" w:cs="Tahoma"/>
          <w:b/>
          <w:sz w:val="24"/>
          <w:szCs w:val="24"/>
        </w:rPr>
        <w:t>SIGNS OF AGE</w:t>
      </w:r>
    </w:p>
    <w:p w:rsidR="008B20A7" w:rsidRPr="004F53C3" w:rsidRDefault="008B20A7" w:rsidP="00992EAA">
      <w:pPr>
        <w:spacing w:line="480" w:lineRule="auto"/>
        <w:rPr>
          <w:rFonts w:ascii="Tahoma" w:hAnsi="Tahoma" w:cs="Tahoma"/>
          <w:sz w:val="24"/>
          <w:szCs w:val="24"/>
        </w:rPr>
      </w:pPr>
      <w:r w:rsidRPr="004F53C3">
        <w:rPr>
          <w:rFonts w:ascii="Tahoma" w:hAnsi="Tahoma" w:cs="Tahoma"/>
          <w:sz w:val="24"/>
          <w:szCs w:val="24"/>
        </w:rPr>
        <w:tab/>
        <w:t>Despite the reliability mainframes have shown over the years, still some companies see the writing on the wall, as it were.</w:t>
      </w:r>
      <w:r w:rsidR="0025059C" w:rsidRPr="004F53C3">
        <w:rPr>
          <w:rFonts w:ascii="Tahoma" w:hAnsi="Tahoma" w:cs="Tahoma"/>
          <w:sz w:val="24"/>
          <w:szCs w:val="24"/>
        </w:rPr>
        <w:t xml:space="preserve">  The VAX mainframe, for example, developed by Digital Equipment Corp., later acquired by Compaq, and then discontinued by HP (but still supported) is seeing a sharp decline in use</w:t>
      </w:r>
      <w:sdt>
        <w:sdtPr>
          <w:rPr>
            <w:rFonts w:ascii="Tahoma" w:hAnsi="Tahoma" w:cs="Tahoma"/>
            <w:sz w:val="24"/>
            <w:szCs w:val="24"/>
          </w:rPr>
          <w:id w:val="7983582"/>
          <w:citation/>
        </w:sdtPr>
        <w:sdtContent>
          <w:r w:rsidR="00523EEF" w:rsidRPr="004F53C3">
            <w:rPr>
              <w:rFonts w:ascii="Tahoma" w:hAnsi="Tahoma" w:cs="Tahoma"/>
              <w:sz w:val="24"/>
              <w:szCs w:val="24"/>
            </w:rPr>
            <w:fldChar w:fldCharType="begin"/>
          </w:r>
          <w:r w:rsidR="0025059C" w:rsidRPr="004F53C3">
            <w:rPr>
              <w:rFonts w:ascii="Tahoma" w:hAnsi="Tahoma" w:cs="Tahoma"/>
              <w:sz w:val="24"/>
              <w:szCs w:val="24"/>
            </w:rPr>
            <w:instrText xml:space="preserve"> CITATION Pat04 \l 1033 </w:instrText>
          </w:r>
          <w:r w:rsidR="00523EEF" w:rsidRPr="004F53C3">
            <w:rPr>
              <w:rFonts w:ascii="Tahoma" w:hAnsi="Tahoma" w:cs="Tahoma"/>
              <w:sz w:val="24"/>
              <w:szCs w:val="24"/>
            </w:rPr>
            <w:fldChar w:fldCharType="separate"/>
          </w:r>
          <w:r w:rsidR="0025059C" w:rsidRPr="004F53C3">
            <w:rPr>
              <w:rFonts w:ascii="Tahoma" w:hAnsi="Tahoma" w:cs="Tahoma"/>
              <w:noProof/>
              <w:sz w:val="24"/>
              <w:szCs w:val="24"/>
            </w:rPr>
            <w:t xml:space="preserve"> (Thibodeau, VAX users see the writing on the wall)</w:t>
          </w:r>
          <w:r w:rsidR="00523EEF" w:rsidRPr="004F53C3">
            <w:rPr>
              <w:rFonts w:ascii="Tahoma" w:hAnsi="Tahoma" w:cs="Tahoma"/>
              <w:sz w:val="24"/>
              <w:szCs w:val="24"/>
            </w:rPr>
            <w:fldChar w:fldCharType="end"/>
          </w:r>
        </w:sdtContent>
      </w:sdt>
      <w:r w:rsidR="0025059C" w:rsidRPr="004F53C3">
        <w:rPr>
          <w:rFonts w:ascii="Tahoma" w:hAnsi="Tahoma" w:cs="Tahoma"/>
          <w:sz w:val="24"/>
          <w:szCs w:val="24"/>
        </w:rPr>
        <w:t>.  Although it is estimated that 150,000 to 175,000 VAX systems are still in use in the world, Bob Blatz of HP estimates that this number is dropping by approximately 10% annually</w:t>
      </w:r>
      <w:sdt>
        <w:sdtPr>
          <w:rPr>
            <w:rFonts w:ascii="Tahoma" w:hAnsi="Tahoma" w:cs="Tahoma"/>
            <w:sz w:val="24"/>
            <w:szCs w:val="24"/>
          </w:rPr>
          <w:id w:val="7983583"/>
          <w:citation/>
        </w:sdtPr>
        <w:sdtContent>
          <w:r w:rsidR="00523EEF" w:rsidRPr="004F53C3">
            <w:rPr>
              <w:rFonts w:ascii="Tahoma" w:hAnsi="Tahoma" w:cs="Tahoma"/>
              <w:sz w:val="24"/>
              <w:szCs w:val="24"/>
            </w:rPr>
            <w:fldChar w:fldCharType="begin"/>
          </w:r>
          <w:r w:rsidR="0025059C" w:rsidRPr="004F53C3">
            <w:rPr>
              <w:rFonts w:ascii="Tahoma" w:hAnsi="Tahoma" w:cs="Tahoma"/>
              <w:sz w:val="24"/>
              <w:szCs w:val="24"/>
            </w:rPr>
            <w:instrText xml:space="preserve"> CITATION Pat04 \l 1033 </w:instrText>
          </w:r>
          <w:r w:rsidR="00523EEF" w:rsidRPr="004F53C3">
            <w:rPr>
              <w:rFonts w:ascii="Tahoma" w:hAnsi="Tahoma" w:cs="Tahoma"/>
              <w:sz w:val="24"/>
              <w:szCs w:val="24"/>
            </w:rPr>
            <w:fldChar w:fldCharType="separate"/>
          </w:r>
          <w:r w:rsidR="0025059C" w:rsidRPr="004F53C3">
            <w:rPr>
              <w:rFonts w:ascii="Tahoma" w:hAnsi="Tahoma" w:cs="Tahoma"/>
              <w:noProof/>
              <w:sz w:val="24"/>
              <w:szCs w:val="24"/>
            </w:rPr>
            <w:t xml:space="preserve"> (Thibodeau, VAX users see the writing on the wall)</w:t>
          </w:r>
          <w:r w:rsidR="00523EEF" w:rsidRPr="004F53C3">
            <w:rPr>
              <w:rFonts w:ascii="Tahoma" w:hAnsi="Tahoma" w:cs="Tahoma"/>
              <w:sz w:val="24"/>
              <w:szCs w:val="24"/>
            </w:rPr>
            <w:fldChar w:fldCharType="end"/>
          </w:r>
        </w:sdtContent>
      </w:sdt>
      <w:r w:rsidR="0025059C" w:rsidRPr="004F53C3">
        <w:rPr>
          <w:rFonts w:ascii="Tahoma" w:hAnsi="Tahoma" w:cs="Tahoma"/>
          <w:sz w:val="24"/>
          <w:szCs w:val="24"/>
        </w:rPr>
        <w:t xml:space="preserve">.  However, with no new VAX systems in development, the systems are beginning to show a bit of age.  Even though OpenVMS is still supported and developed by HP, the legacy software in place on VAX systems needs to be </w:t>
      </w:r>
      <w:r w:rsidR="0025059C" w:rsidRPr="004F53C3">
        <w:rPr>
          <w:rFonts w:ascii="Tahoma" w:hAnsi="Tahoma" w:cs="Tahoma"/>
          <w:sz w:val="24"/>
          <w:szCs w:val="24"/>
        </w:rPr>
        <w:lastRenderedPageBreak/>
        <w:t>continuously hacked up with custom system calls and the like in order to make it work with other systems.  This, along with HP’s increased maintenance costs for supporting VAX systems, has companies who rely upon VAX systems starting to look at the idea of porting their systems to something a bit more modern</w:t>
      </w:r>
      <w:sdt>
        <w:sdtPr>
          <w:rPr>
            <w:rFonts w:ascii="Tahoma" w:hAnsi="Tahoma" w:cs="Tahoma"/>
            <w:sz w:val="24"/>
            <w:szCs w:val="24"/>
          </w:rPr>
          <w:id w:val="7983584"/>
          <w:citation/>
        </w:sdtPr>
        <w:sdtContent>
          <w:r w:rsidR="00523EEF" w:rsidRPr="004F53C3">
            <w:rPr>
              <w:rFonts w:ascii="Tahoma" w:hAnsi="Tahoma" w:cs="Tahoma"/>
              <w:sz w:val="24"/>
              <w:szCs w:val="24"/>
            </w:rPr>
            <w:fldChar w:fldCharType="begin"/>
          </w:r>
          <w:r w:rsidR="0025059C" w:rsidRPr="004F53C3">
            <w:rPr>
              <w:rFonts w:ascii="Tahoma" w:hAnsi="Tahoma" w:cs="Tahoma"/>
              <w:sz w:val="24"/>
              <w:szCs w:val="24"/>
            </w:rPr>
            <w:instrText xml:space="preserve"> CITATION Pat04 \l 1033 </w:instrText>
          </w:r>
          <w:r w:rsidR="00523EEF" w:rsidRPr="004F53C3">
            <w:rPr>
              <w:rFonts w:ascii="Tahoma" w:hAnsi="Tahoma" w:cs="Tahoma"/>
              <w:sz w:val="24"/>
              <w:szCs w:val="24"/>
            </w:rPr>
            <w:fldChar w:fldCharType="separate"/>
          </w:r>
          <w:r w:rsidR="0025059C" w:rsidRPr="004F53C3">
            <w:rPr>
              <w:rFonts w:ascii="Tahoma" w:hAnsi="Tahoma" w:cs="Tahoma"/>
              <w:noProof/>
              <w:sz w:val="24"/>
              <w:szCs w:val="24"/>
            </w:rPr>
            <w:t xml:space="preserve"> (Thibodeau, VAX users see the writing on the wall)</w:t>
          </w:r>
          <w:r w:rsidR="00523EEF" w:rsidRPr="004F53C3">
            <w:rPr>
              <w:rFonts w:ascii="Tahoma" w:hAnsi="Tahoma" w:cs="Tahoma"/>
              <w:sz w:val="24"/>
              <w:szCs w:val="24"/>
            </w:rPr>
            <w:fldChar w:fldCharType="end"/>
          </w:r>
        </w:sdtContent>
      </w:sdt>
      <w:r w:rsidR="0025059C" w:rsidRPr="004F53C3">
        <w:rPr>
          <w:rFonts w:ascii="Tahoma" w:hAnsi="Tahoma" w:cs="Tahoma"/>
          <w:sz w:val="24"/>
          <w:szCs w:val="24"/>
        </w:rPr>
        <w:t>.</w:t>
      </w:r>
    </w:p>
    <w:p w:rsidR="0025059C" w:rsidRPr="004F53C3" w:rsidRDefault="0025059C" w:rsidP="00992EAA">
      <w:pPr>
        <w:spacing w:line="480" w:lineRule="auto"/>
        <w:rPr>
          <w:rFonts w:ascii="Tahoma" w:hAnsi="Tahoma" w:cs="Tahoma"/>
          <w:b/>
          <w:sz w:val="24"/>
          <w:szCs w:val="24"/>
        </w:rPr>
      </w:pPr>
      <w:r w:rsidRPr="004F53C3">
        <w:rPr>
          <w:rFonts w:ascii="Tahoma" w:hAnsi="Tahoma" w:cs="Tahoma"/>
          <w:b/>
          <w:sz w:val="24"/>
          <w:szCs w:val="24"/>
        </w:rPr>
        <w:t>IT – THE NEXT GENERATION</w:t>
      </w:r>
    </w:p>
    <w:p w:rsidR="0025059C" w:rsidRPr="004F53C3" w:rsidRDefault="0025059C" w:rsidP="00992EAA">
      <w:pPr>
        <w:spacing w:line="480" w:lineRule="auto"/>
        <w:rPr>
          <w:rFonts w:ascii="Tahoma" w:hAnsi="Tahoma" w:cs="Tahoma"/>
          <w:sz w:val="24"/>
          <w:szCs w:val="24"/>
        </w:rPr>
      </w:pPr>
      <w:r w:rsidRPr="004F53C3">
        <w:rPr>
          <w:rFonts w:ascii="Tahoma" w:hAnsi="Tahoma" w:cs="Tahoma"/>
          <w:sz w:val="24"/>
          <w:szCs w:val="24"/>
        </w:rPr>
        <w:tab/>
        <w:t>One of the major hurdles facing mainframes and their place in tomorrow’s workplace is the seeming lack of interest by today’s IT students in specializing in anything mainframe related.  A system that runs primarily on COBOL and Assembly languages doesn’t hold the appeal to modern IT and CS majors as it once did, and given that the average mainframe administrator is of baby boomer age or older indicates a crisis brewing on the horizon</w:t>
      </w:r>
      <w:sdt>
        <w:sdtPr>
          <w:rPr>
            <w:rFonts w:ascii="Tahoma" w:hAnsi="Tahoma" w:cs="Tahoma"/>
            <w:sz w:val="24"/>
            <w:szCs w:val="24"/>
          </w:rPr>
          <w:id w:val="7983585"/>
          <w:citation/>
        </w:sdtPr>
        <w:sdtContent>
          <w:r w:rsidR="00523EEF" w:rsidRPr="004F53C3">
            <w:rPr>
              <w:rFonts w:ascii="Tahoma" w:hAnsi="Tahoma" w:cs="Tahoma"/>
              <w:sz w:val="24"/>
              <w:szCs w:val="24"/>
            </w:rPr>
            <w:fldChar w:fldCharType="begin"/>
          </w:r>
          <w:r w:rsidR="00D34013" w:rsidRPr="004F53C3">
            <w:rPr>
              <w:rFonts w:ascii="Tahoma" w:hAnsi="Tahoma" w:cs="Tahoma"/>
              <w:sz w:val="24"/>
              <w:szCs w:val="24"/>
            </w:rPr>
            <w:instrText xml:space="preserve"> CITATION Pat051 \l 1033  </w:instrText>
          </w:r>
          <w:r w:rsidR="00523EEF" w:rsidRPr="004F53C3">
            <w:rPr>
              <w:rFonts w:ascii="Tahoma" w:hAnsi="Tahoma" w:cs="Tahoma"/>
              <w:sz w:val="24"/>
              <w:szCs w:val="24"/>
            </w:rPr>
            <w:fldChar w:fldCharType="separate"/>
          </w:r>
          <w:r w:rsidR="00D34013" w:rsidRPr="004F53C3">
            <w:rPr>
              <w:rFonts w:ascii="Tahoma" w:hAnsi="Tahoma" w:cs="Tahoma"/>
              <w:noProof/>
              <w:sz w:val="24"/>
              <w:szCs w:val="24"/>
            </w:rPr>
            <w:t xml:space="preserve"> (Thibodeau, Shortage of mainframe skills may give IT execs gray hairs)</w:t>
          </w:r>
          <w:r w:rsidR="00523EEF" w:rsidRPr="004F53C3">
            <w:rPr>
              <w:rFonts w:ascii="Tahoma" w:hAnsi="Tahoma" w:cs="Tahoma"/>
              <w:sz w:val="24"/>
              <w:szCs w:val="24"/>
            </w:rPr>
            <w:fldChar w:fldCharType="end"/>
          </w:r>
        </w:sdtContent>
      </w:sdt>
      <w:r w:rsidR="00D34013" w:rsidRPr="004F53C3">
        <w:rPr>
          <w:rFonts w:ascii="Tahoma" w:hAnsi="Tahoma" w:cs="Tahoma"/>
          <w:sz w:val="24"/>
          <w:szCs w:val="24"/>
        </w:rPr>
        <w:t>.  A lack of COBOL students in colleges today is of particular concern to companies which make use of mainframes, as a good deal of software used on mainframes are written in COBOL</w:t>
      </w:r>
      <w:sdt>
        <w:sdtPr>
          <w:rPr>
            <w:rFonts w:ascii="Tahoma" w:hAnsi="Tahoma" w:cs="Tahoma"/>
            <w:sz w:val="24"/>
            <w:szCs w:val="24"/>
          </w:rPr>
          <w:id w:val="7983587"/>
          <w:citation/>
        </w:sdtPr>
        <w:sdtContent>
          <w:r w:rsidR="00523EEF" w:rsidRPr="004F53C3">
            <w:rPr>
              <w:rFonts w:ascii="Tahoma" w:hAnsi="Tahoma" w:cs="Tahoma"/>
              <w:sz w:val="24"/>
              <w:szCs w:val="24"/>
            </w:rPr>
            <w:fldChar w:fldCharType="begin"/>
          </w:r>
          <w:r w:rsidR="00D34013" w:rsidRPr="004F53C3">
            <w:rPr>
              <w:rFonts w:ascii="Tahoma" w:hAnsi="Tahoma" w:cs="Tahoma"/>
              <w:sz w:val="24"/>
              <w:szCs w:val="24"/>
            </w:rPr>
            <w:instrText xml:space="preserve"> CITATION Rob06 \l 1033 </w:instrText>
          </w:r>
          <w:r w:rsidR="00523EEF" w:rsidRPr="004F53C3">
            <w:rPr>
              <w:rFonts w:ascii="Tahoma" w:hAnsi="Tahoma" w:cs="Tahoma"/>
              <w:sz w:val="24"/>
              <w:szCs w:val="24"/>
            </w:rPr>
            <w:fldChar w:fldCharType="separate"/>
          </w:r>
          <w:r w:rsidR="00D34013" w:rsidRPr="004F53C3">
            <w:rPr>
              <w:rFonts w:ascii="Tahoma" w:hAnsi="Tahoma" w:cs="Tahoma"/>
              <w:noProof/>
              <w:sz w:val="24"/>
              <w:szCs w:val="24"/>
            </w:rPr>
            <w:t xml:space="preserve"> (Mitchell)</w:t>
          </w:r>
          <w:r w:rsidR="00523EEF" w:rsidRPr="004F53C3">
            <w:rPr>
              <w:rFonts w:ascii="Tahoma" w:hAnsi="Tahoma" w:cs="Tahoma"/>
              <w:sz w:val="24"/>
              <w:szCs w:val="24"/>
            </w:rPr>
            <w:fldChar w:fldCharType="end"/>
          </w:r>
        </w:sdtContent>
      </w:sdt>
      <w:r w:rsidR="00D34013" w:rsidRPr="004F53C3">
        <w:rPr>
          <w:rFonts w:ascii="Tahoma" w:hAnsi="Tahoma" w:cs="Tahoma"/>
          <w:sz w:val="24"/>
          <w:szCs w:val="24"/>
        </w:rPr>
        <w:t>.  Although for now, the work done with COBOL is more of a maintenance issue, people looking towards the future are beginning to have applications done with more modern tools, such as Java and WebSphere</w:t>
      </w:r>
      <w:sdt>
        <w:sdtPr>
          <w:rPr>
            <w:rFonts w:ascii="Tahoma" w:hAnsi="Tahoma" w:cs="Tahoma"/>
            <w:sz w:val="24"/>
            <w:szCs w:val="24"/>
          </w:rPr>
          <w:id w:val="7983588"/>
          <w:citation/>
        </w:sdtPr>
        <w:sdtContent>
          <w:r w:rsidR="00523EEF" w:rsidRPr="004F53C3">
            <w:rPr>
              <w:rFonts w:ascii="Tahoma" w:hAnsi="Tahoma" w:cs="Tahoma"/>
              <w:sz w:val="24"/>
              <w:szCs w:val="24"/>
            </w:rPr>
            <w:fldChar w:fldCharType="begin"/>
          </w:r>
          <w:r w:rsidR="00D34013" w:rsidRPr="004F53C3">
            <w:rPr>
              <w:rFonts w:ascii="Tahoma" w:hAnsi="Tahoma" w:cs="Tahoma"/>
              <w:sz w:val="24"/>
              <w:szCs w:val="24"/>
            </w:rPr>
            <w:instrText xml:space="preserve"> CITATION Rob06 \l 1033 </w:instrText>
          </w:r>
          <w:r w:rsidR="00523EEF" w:rsidRPr="004F53C3">
            <w:rPr>
              <w:rFonts w:ascii="Tahoma" w:hAnsi="Tahoma" w:cs="Tahoma"/>
              <w:sz w:val="24"/>
              <w:szCs w:val="24"/>
            </w:rPr>
            <w:fldChar w:fldCharType="separate"/>
          </w:r>
          <w:r w:rsidR="00D34013" w:rsidRPr="004F53C3">
            <w:rPr>
              <w:rFonts w:ascii="Tahoma" w:hAnsi="Tahoma" w:cs="Tahoma"/>
              <w:noProof/>
              <w:sz w:val="24"/>
              <w:szCs w:val="24"/>
            </w:rPr>
            <w:t xml:space="preserve"> (Mitchell)</w:t>
          </w:r>
          <w:r w:rsidR="00523EEF" w:rsidRPr="004F53C3">
            <w:rPr>
              <w:rFonts w:ascii="Tahoma" w:hAnsi="Tahoma" w:cs="Tahoma"/>
              <w:sz w:val="24"/>
              <w:szCs w:val="24"/>
            </w:rPr>
            <w:fldChar w:fldCharType="end"/>
          </w:r>
        </w:sdtContent>
      </w:sdt>
      <w:r w:rsidR="00D34013" w:rsidRPr="004F53C3">
        <w:rPr>
          <w:rFonts w:ascii="Tahoma" w:hAnsi="Tahoma" w:cs="Tahoma"/>
          <w:sz w:val="24"/>
          <w:szCs w:val="24"/>
        </w:rPr>
        <w:t>.</w:t>
      </w:r>
    </w:p>
    <w:p w:rsidR="00D34013" w:rsidRPr="004F53C3" w:rsidRDefault="00D34013" w:rsidP="00992EAA">
      <w:pPr>
        <w:spacing w:line="480" w:lineRule="auto"/>
        <w:rPr>
          <w:rFonts w:ascii="Tahoma" w:hAnsi="Tahoma" w:cs="Tahoma"/>
          <w:b/>
          <w:sz w:val="24"/>
          <w:szCs w:val="24"/>
        </w:rPr>
      </w:pPr>
      <w:r w:rsidRPr="004F53C3">
        <w:rPr>
          <w:rFonts w:ascii="Tahoma" w:hAnsi="Tahoma" w:cs="Tahoma"/>
          <w:b/>
          <w:sz w:val="24"/>
          <w:szCs w:val="24"/>
        </w:rPr>
        <w:t>IBM’S PERSPECTIVE</w:t>
      </w:r>
    </w:p>
    <w:p w:rsidR="00D34013" w:rsidRPr="004F53C3" w:rsidRDefault="00D34013" w:rsidP="00992EAA">
      <w:pPr>
        <w:spacing w:line="480" w:lineRule="auto"/>
        <w:rPr>
          <w:rFonts w:ascii="Tahoma" w:hAnsi="Tahoma" w:cs="Tahoma"/>
          <w:sz w:val="24"/>
          <w:szCs w:val="24"/>
        </w:rPr>
      </w:pPr>
      <w:r w:rsidRPr="004F53C3">
        <w:rPr>
          <w:rFonts w:ascii="Tahoma" w:hAnsi="Tahoma" w:cs="Tahoma"/>
          <w:b/>
          <w:sz w:val="24"/>
          <w:szCs w:val="24"/>
        </w:rPr>
        <w:tab/>
      </w:r>
      <w:r w:rsidRPr="004F53C3">
        <w:rPr>
          <w:rFonts w:ascii="Tahoma" w:hAnsi="Tahoma" w:cs="Tahoma"/>
          <w:sz w:val="24"/>
          <w:szCs w:val="24"/>
        </w:rPr>
        <w:t xml:space="preserve">While a lot of mainframes in use today run their architecture on COBOL and Assembly language, these two languages alone aren’t enough to cut it in today’s world.  </w:t>
      </w:r>
      <w:r w:rsidRPr="004F53C3">
        <w:rPr>
          <w:rFonts w:ascii="Tahoma" w:hAnsi="Tahoma" w:cs="Tahoma"/>
          <w:sz w:val="24"/>
          <w:szCs w:val="24"/>
        </w:rPr>
        <w:lastRenderedPageBreak/>
        <w:t>With IBM’s new System z9 series, they hope to alleviate some of these concerns.  After all, if the IBM series of mainframes had not opened its doors to technologies such as Java, TCP/IP, Apache, Linux, and other distributed technologies, their place in the world today might be very different, indeed</w:t>
      </w:r>
      <w:sdt>
        <w:sdtPr>
          <w:rPr>
            <w:rFonts w:ascii="Tahoma" w:hAnsi="Tahoma" w:cs="Tahoma"/>
            <w:sz w:val="24"/>
            <w:szCs w:val="24"/>
          </w:rPr>
          <w:id w:val="7983589"/>
          <w:citation/>
        </w:sdtPr>
        <w:sdtContent>
          <w:r w:rsidR="00523EEF" w:rsidRPr="004F53C3">
            <w:rPr>
              <w:rFonts w:ascii="Tahoma" w:hAnsi="Tahoma" w:cs="Tahoma"/>
              <w:sz w:val="24"/>
              <w:szCs w:val="24"/>
            </w:rPr>
            <w:fldChar w:fldCharType="begin"/>
          </w:r>
          <w:r w:rsidRPr="004F53C3">
            <w:rPr>
              <w:rFonts w:ascii="Tahoma" w:hAnsi="Tahoma" w:cs="Tahoma"/>
              <w:sz w:val="24"/>
              <w:szCs w:val="24"/>
            </w:rPr>
            <w:instrText xml:space="preserve"> CITATION Pat05 \l 1033 </w:instrText>
          </w:r>
          <w:r w:rsidR="00523EEF" w:rsidRPr="004F53C3">
            <w:rPr>
              <w:rFonts w:ascii="Tahoma" w:hAnsi="Tahoma" w:cs="Tahoma"/>
              <w:sz w:val="24"/>
              <w:szCs w:val="24"/>
            </w:rPr>
            <w:fldChar w:fldCharType="separate"/>
          </w:r>
          <w:r w:rsidRPr="004F53C3">
            <w:rPr>
              <w:rFonts w:ascii="Tahoma" w:hAnsi="Tahoma" w:cs="Tahoma"/>
              <w:noProof/>
              <w:sz w:val="24"/>
              <w:szCs w:val="24"/>
            </w:rPr>
            <w:t xml:space="preserve"> (Thibodeau, Vendor expects mainframe uptick)</w:t>
          </w:r>
          <w:r w:rsidR="00523EEF" w:rsidRPr="004F53C3">
            <w:rPr>
              <w:rFonts w:ascii="Tahoma" w:hAnsi="Tahoma" w:cs="Tahoma"/>
              <w:sz w:val="24"/>
              <w:szCs w:val="24"/>
            </w:rPr>
            <w:fldChar w:fldCharType="end"/>
          </w:r>
        </w:sdtContent>
      </w:sdt>
      <w:r w:rsidR="005D2EDB" w:rsidRPr="004F53C3">
        <w:rPr>
          <w:rFonts w:ascii="Tahoma" w:hAnsi="Tahoma" w:cs="Tahoma"/>
          <w:sz w:val="24"/>
          <w:szCs w:val="24"/>
        </w:rPr>
        <w:t>.  Security is also an issue addressed by IBM in its new System z9 series.  Mainframes are designed for their customers, after all, and in today’s world, security is becoming more and more of a hot topic for customers of IBM.  So the System z9 series has focused more on security issues with various encryption techniques than any other previous release</w:t>
      </w:r>
      <w:sdt>
        <w:sdtPr>
          <w:rPr>
            <w:rFonts w:ascii="Tahoma" w:hAnsi="Tahoma" w:cs="Tahoma"/>
            <w:sz w:val="24"/>
            <w:szCs w:val="24"/>
          </w:rPr>
          <w:id w:val="7983590"/>
          <w:citation/>
        </w:sdtPr>
        <w:sdtContent>
          <w:r w:rsidR="00523EEF" w:rsidRPr="004F53C3">
            <w:rPr>
              <w:rFonts w:ascii="Tahoma" w:hAnsi="Tahoma" w:cs="Tahoma"/>
              <w:sz w:val="24"/>
              <w:szCs w:val="24"/>
            </w:rPr>
            <w:fldChar w:fldCharType="begin"/>
          </w:r>
          <w:r w:rsidR="005D2EDB" w:rsidRPr="004F53C3">
            <w:rPr>
              <w:rFonts w:ascii="Tahoma" w:hAnsi="Tahoma" w:cs="Tahoma"/>
              <w:sz w:val="24"/>
              <w:szCs w:val="24"/>
            </w:rPr>
            <w:instrText xml:space="preserve"> CITATION Pat05 \l 1033 </w:instrText>
          </w:r>
          <w:r w:rsidR="00523EEF" w:rsidRPr="004F53C3">
            <w:rPr>
              <w:rFonts w:ascii="Tahoma" w:hAnsi="Tahoma" w:cs="Tahoma"/>
              <w:sz w:val="24"/>
              <w:szCs w:val="24"/>
            </w:rPr>
            <w:fldChar w:fldCharType="separate"/>
          </w:r>
          <w:r w:rsidR="005D2EDB" w:rsidRPr="004F53C3">
            <w:rPr>
              <w:rFonts w:ascii="Tahoma" w:hAnsi="Tahoma" w:cs="Tahoma"/>
              <w:noProof/>
              <w:sz w:val="24"/>
              <w:szCs w:val="24"/>
            </w:rPr>
            <w:t xml:space="preserve"> (Thibodeau, Vendor expects mainframe uptick)</w:t>
          </w:r>
          <w:r w:rsidR="00523EEF" w:rsidRPr="004F53C3">
            <w:rPr>
              <w:rFonts w:ascii="Tahoma" w:hAnsi="Tahoma" w:cs="Tahoma"/>
              <w:sz w:val="24"/>
              <w:szCs w:val="24"/>
            </w:rPr>
            <w:fldChar w:fldCharType="end"/>
          </w:r>
        </w:sdtContent>
      </w:sdt>
      <w:r w:rsidR="005D2EDB" w:rsidRPr="004F53C3">
        <w:rPr>
          <w:rFonts w:ascii="Tahoma" w:hAnsi="Tahoma" w:cs="Tahoma"/>
          <w:sz w:val="24"/>
          <w:szCs w:val="24"/>
        </w:rPr>
        <w:t xml:space="preserve">.  IBM is also attempting to make sure that a future generation of IT and CS people are equipped to handle the concerns of customers using their mainframes.  IBM’s Academic Initiative is an attempt to work with various colleges and universities to tailor students to becoming familiar with mainframe architecture by offering online courses, hands-on experience, and reference material for future mainframe users and administrators to work with </w:t>
      </w:r>
      <w:sdt>
        <w:sdtPr>
          <w:rPr>
            <w:rFonts w:ascii="Tahoma" w:hAnsi="Tahoma" w:cs="Tahoma"/>
            <w:sz w:val="24"/>
            <w:szCs w:val="24"/>
          </w:rPr>
          <w:id w:val="7983591"/>
          <w:citation/>
        </w:sdtPr>
        <w:sdtContent>
          <w:r w:rsidR="00523EEF" w:rsidRPr="004F53C3">
            <w:rPr>
              <w:rFonts w:ascii="Tahoma" w:hAnsi="Tahoma" w:cs="Tahoma"/>
              <w:sz w:val="24"/>
              <w:szCs w:val="24"/>
            </w:rPr>
            <w:fldChar w:fldCharType="begin"/>
          </w:r>
          <w:r w:rsidR="005D2EDB" w:rsidRPr="004F53C3">
            <w:rPr>
              <w:rFonts w:ascii="Tahoma" w:hAnsi="Tahoma" w:cs="Tahoma"/>
              <w:sz w:val="24"/>
              <w:szCs w:val="24"/>
            </w:rPr>
            <w:instrText xml:space="preserve"> CITATION Pat051 \l 1033 </w:instrText>
          </w:r>
          <w:r w:rsidR="00523EEF" w:rsidRPr="004F53C3">
            <w:rPr>
              <w:rFonts w:ascii="Tahoma" w:hAnsi="Tahoma" w:cs="Tahoma"/>
              <w:sz w:val="24"/>
              <w:szCs w:val="24"/>
            </w:rPr>
            <w:fldChar w:fldCharType="separate"/>
          </w:r>
          <w:r w:rsidR="005D2EDB" w:rsidRPr="004F53C3">
            <w:rPr>
              <w:rFonts w:ascii="Tahoma" w:hAnsi="Tahoma" w:cs="Tahoma"/>
              <w:noProof/>
              <w:sz w:val="24"/>
              <w:szCs w:val="24"/>
            </w:rPr>
            <w:t>(Thibodeau, Shortage of mainframe skills may give IT execs gray hairs)</w:t>
          </w:r>
          <w:r w:rsidR="00523EEF" w:rsidRPr="004F53C3">
            <w:rPr>
              <w:rFonts w:ascii="Tahoma" w:hAnsi="Tahoma" w:cs="Tahoma"/>
              <w:sz w:val="24"/>
              <w:szCs w:val="24"/>
            </w:rPr>
            <w:fldChar w:fldCharType="end"/>
          </w:r>
        </w:sdtContent>
      </w:sdt>
      <w:r w:rsidR="005D2EDB" w:rsidRPr="004F53C3">
        <w:rPr>
          <w:rFonts w:ascii="Tahoma" w:hAnsi="Tahoma" w:cs="Tahoma"/>
          <w:sz w:val="24"/>
          <w:szCs w:val="24"/>
        </w:rPr>
        <w:t>.  Of course, it’s not just the people in the industry who are reaching the retirement ages, either.  For example, at DeKalb University, one of the schools enrolled in IBM’s Academic Initiative, a large portion of the teachers and professors who teach the mainframe skills are of baby boomer age or older as well.  Not only is IBM seeking to train a new generation of IT professionals in various mainframe skills, but a crisis is looming as well where new teachers of these skills will be in high demand, as well</w:t>
      </w:r>
      <w:sdt>
        <w:sdtPr>
          <w:rPr>
            <w:rFonts w:ascii="Tahoma" w:hAnsi="Tahoma" w:cs="Tahoma"/>
            <w:sz w:val="24"/>
            <w:szCs w:val="24"/>
          </w:rPr>
          <w:id w:val="7983592"/>
          <w:citation/>
        </w:sdtPr>
        <w:sdtContent>
          <w:r w:rsidR="00523EEF" w:rsidRPr="004F53C3">
            <w:rPr>
              <w:rFonts w:ascii="Tahoma" w:hAnsi="Tahoma" w:cs="Tahoma"/>
              <w:sz w:val="24"/>
              <w:szCs w:val="24"/>
            </w:rPr>
            <w:fldChar w:fldCharType="begin"/>
          </w:r>
          <w:r w:rsidR="005D2EDB" w:rsidRPr="004F53C3">
            <w:rPr>
              <w:rFonts w:ascii="Tahoma" w:hAnsi="Tahoma" w:cs="Tahoma"/>
              <w:sz w:val="24"/>
              <w:szCs w:val="24"/>
            </w:rPr>
            <w:instrText xml:space="preserve"> CITATION Pat051 \l 1033 </w:instrText>
          </w:r>
          <w:r w:rsidR="00523EEF" w:rsidRPr="004F53C3">
            <w:rPr>
              <w:rFonts w:ascii="Tahoma" w:hAnsi="Tahoma" w:cs="Tahoma"/>
              <w:sz w:val="24"/>
              <w:szCs w:val="24"/>
            </w:rPr>
            <w:fldChar w:fldCharType="separate"/>
          </w:r>
          <w:r w:rsidR="005D2EDB" w:rsidRPr="004F53C3">
            <w:rPr>
              <w:rFonts w:ascii="Tahoma" w:hAnsi="Tahoma" w:cs="Tahoma"/>
              <w:noProof/>
              <w:sz w:val="24"/>
              <w:szCs w:val="24"/>
            </w:rPr>
            <w:t xml:space="preserve"> (Thibodeau, Shortage of mainframe skills may give IT execs gray hairs)</w:t>
          </w:r>
          <w:r w:rsidR="00523EEF" w:rsidRPr="004F53C3">
            <w:rPr>
              <w:rFonts w:ascii="Tahoma" w:hAnsi="Tahoma" w:cs="Tahoma"/>
              <w:sz w:val="24"/>
              <w:szCs w:val="24"/>
            </w:rPr>
            <w:fldChar w:fldCharType="end"/>
          </w:r>
        </w:sdtContent>
      </w:sdt>
      <w:r w:rsidR="005D2EDB" w:rsidRPr="004F53C3">
        <w:rPr>
          <w:rFonts w:ascii="Tahoma" w:hAnsi="Tahoma" w:cs="Tahoma"/>
          <w:sz w:val="24"/>
          <w:szCs w:val="24"/>
        </w:rPr>
        <w:t>.</w:t>
      </w:r>
    </w:p>
    <w:p w:rsidR="005D2EDB" w:rsidRPr="004F53C3" w:rsidRDefault="005D2EDB" w:rsidP="00992EAA">
      <w:pPr>
        <w:spacing w:line="480" w:lineRule="auto"/>
        <w:rPr>
          <w:rFonts w:ascii="Tahoma" w:hAnsi="Tahoma" w:cs="Tahoma"/>
          <w:b/>
          <w:sz w:val="24"/>
          <w:szCs w:val="24"/>
        </w:rPr>
      </w:pPr>
      <w:r w:rsidRPr="004F53C3">
        <w:rPr>
          <w:rFonts w:ascii="Tahoma" w:hAnsi="Tahoma" w:cs="Tahoma"/>
          <w:b/>
          <w:sz w:val="24"/>
          <w:szCs w:val="24"/>
        </w:rPr>
        <w:lastRenderedPageBreak/>
        <w:t>WHY MAINFRAMES ARE SAFE FOR NOW</w:t>
      </w:r>
    </w:p>
    <w:p w:rsidR="004F53C3" w:rsidRPr="004F53C3" w:rsidRDefault="005D2EDB" w:rsidP="00992EAA">
      <w:pPr>
        <w:spacing w:line="480" w:lineRule="auto"/>
        <w:rPr>
          <w:rFonts w:ascii="Tahoma" w:hAnsi="Tahoma" w:cs="Tahoma"/>
          <w:sz w:val="24"/>
          <w:szCs w:val="24"/>
        </w:rPr>
      </w:pPr>
      <w:r w:rsidRPr="004F53C3">
        <w:rPr>
          <w:rFonts w:ascii="Tahoma" w:hAnsi="Tahoma" w:cs="Tahoma"/>
          <w:sz w:val="24"/>
          <w:szCs w:val="24"/>
        </w:rPr>
        <w:tab/>
        <w:t>Of course, in the end, it all boils down to the all-mighty dollar.  While the primary concerns of companies using mainframes are the costs of maintenance and the availability of both software and users for their mainframes, the short and long term costs of migrating to another type of architecture</w:t>
      </w:r>
      <w:sdt>
        <w:sdtPr>
          <w:rPr>
            <w:rFonts w:ascii="Tahoma" w:hAnsi="Tahoma" w:cs="Tahoma"/>
            <w:sz w:val="24"/>
            <w:szCs w:val="24"/>
          </w:rPr>
          <w:id w:val="7983593"/>
          <w:citation/>
        </w:sdtPr>
        <w:sdtContent>
          <w:r w:rsidR="00523EEF" w:rsidRPr="004F53C3">
            <w:rPr>
              <w:rFonts w:ascii="Tahoma" w:hAnsi="Tahoma" w:cs="Tahoma"/>
              <w:sz w:val="24"/>
              <w:szCs w:val="24"/>
            </w:rPr>
            <w:fldChar w:fldCharType="begin"/>
          </w:r>
          <w:r w:rsidR="004F53C3" w:rsidRPr="004F53C3">
            <w:rPr>
              <w:rFonts w:ascii="Tahoma" w:hAnsi="Tahoma" w:cs="Tahoma"/>
              <w:sz w:val="24"/>
              <w:szCs w:val="24"/>
            </w:rPr>
            <w:instrText xml:space="preserve"> CITATION Bar06 \l 1033 </w:instrText>
          </w:r>
          <w:r w:rsidR="00523EEF" w:rsidRPr="004F53C3">
            <w:rPr>
              <w:rFonts w:ascii="Tahoma" w:hAnsi="Tahoma" w:cs="Tahoma"/>
              <w:sz w:val="24"/>
              <w:szCs w:val="24"/>
            </w:rPr>
            <w:fldChar w:fldCharType="separate"/>
          </w:r>
          <w:r w:rsidR="004F53C3" w:rsidRPr="004F53C3">
            <w:rPr>
              <w:rFonts w:ascii="Tahoma" w:hAnsi="Tahoma" w:cs="Tahoma"/>
              <w:noProof/>
              <w:sz w:val="24"/>
              <w:szCs w:val="24"/>
            </w:rPr>
            <w:t xml:space="preserve"> (Gomolski)</w:t>
          </w:r>
          <w:r w:rsidR="00523EEF" w:rsidRPr="004F53C3">
            <w:rPr>
              <w:rFonts w:ascii="Tahoma" w:hAnsi="Tahoma" w:cs="Tahoma"/>
              <w:sz w:val="24"/>
              <w:szCs w:val="24"/>
            </w:rPr>
            <w:fldChar w:fldCharType="end"/>
          </w:r>
        </w:sdtContent>
      </w:sdt>
      <w:r w:rsidRPr="004F53C3">
        <w:rPr>
          <w:rFonts w:ascii="Tahoma" w:hAnsi="Tahoma" w:cs="Tahoma"/>
          <w:sz w:val="24"/>
          <w:szCs w:val="24"/>
        </w:rPr>
        <w:t xml:space="preserve"> is equally daunting.</w:t>
      </w:r>
      <w:r w:rsidR="004F53C3" w:rsidRPr="004F53C3">
        <w:rPr>
          <w:rFonts w:ascii="Tahoma" w:hAnsi="Tahoma" w:cs="Tahoma"/>
          <w:sz w:val="24"/>
          <w:szCs w:val="24"/>
        </w:rPr>
        <w:t xml:space="preserve">  For a large number of companies, millions, if not billions, of dollars have already been spent on securing mainframes or mainframe services, and their associated upkeep.  Plus, many of the programs in place on their mainframes have the benefit of years of usage, tweaking and prodding, so that their reliability is very high.  Migration to new systems would mean new software, a daunting cost in and of itself, but also opens a company up to problems with that new software…just ask the companies who switched to Windows Vista when it first surfaced.  </w:t>
      </w:r>
    </w:p>
    <w:p w:rsidR="004F53C3" w:rsidRPr="004F53C3" w:rsidRDefault="004F53C3" w:rsidP="00992EAA">
      <w:pPr>
        <w:spacing w:line="480" w:lineRule="auto"/>
        <w:rPr>
          <w:rFonts w:ascii="Tahoma" w:hAnsi="Tahoma" w:cs="Tahoma"/>
          <w:b/>
          <w:sz w:val="24"/>
          <w:szCs w:val="24"/>
        </w:rPr>
      </w:pPr>
      <w:r w:rsidRPr="004F53C3">
        <w:rPr>
          <w:rFonts w:ascii="Tahoma" w:hAnsi="Tahoma" w:cs="Tahoma"/>
          <w:b/>
          <w:sz w:val="24"/>
          <w:szCs w:val="24"/>
        </w:rPr>
        <w:t>CONCLUSION</w:t>
      </w:r>
    </w:p>
    <w:p w:rsidR="005D2EDB" w:rsidRDefault="004F53C3" w:rsidP="004F53C3">
      <w:pPr>
        <w:spacing w:line="480" w:lineRule="auto"/>
        <w:ind w:firstLine="720"/>
        <w:rPr>
          <w:rFonts w:ascii="Tahoma" w:hAnsi="Tahoma" w:cs="Tahoma"/>
          <w:sz w:val="24"/>
          <w:szCs w:val="24"/>
        </w:rPr>
      </w:pPr>
      <w:r w:rsidRPr="004F53C3">
        <w:rPr>
          <w:rFonts w:ascii="Tahoma" w:hAnsi="Tahoma" w:cs="Tahoma"/>
          <w:sz w:val="24"/>
          <w:szCs w:val="24"/>
        </w:rPr>
        <w:t>It’s an issue that isn’t going to go away overnight.  Midrange system vendors are constantly pushing larger companies to migrate to lower costs systems such as server virtualization or SOA (service-oriented architecture)</w:t>
      </w:r>
      <w:sdt>
        <w:sdtPr>
          <w:rPr>
            <w:rFonts w:ascii="Tahoma" w:hAnsi="Tahoma" w:cs="Tahoma"/>
            <w:sz w:val="24"/>
            <w:szCs w:val="24"/>
          </w:rPr>
          <w:id w:val="7983594"/>
          <w:citation/>
        </w:sdtPr>
        <w:sdtContent>
          <w:r w:rsidR="00523EEF" w:rsidRPr="004F53C3">
            <w:rPr>
              <w:rFonts w:ascii="Tahoma" w:hAnsi="Tahoma" w:cs="Tahoma"/>
              <w:sz w:val="24"/>
              <w:szCs w:val="24"/>
            </w:rPr>
            <w:fldChar w:fldCharType="begin"/>
          </w:r>
          <w:r w:rsidRPr="004F53C3">
            <w:rPr>
              <w:rFonts w:ascii="Tahoma" w:hAnsi="Tahoma" w:cs="Tahoma"/>
              <w:sz w:val="24"/>
              <w:szCs w:val="24"/>
            </w:rPr>
            <w:instrText xml:space="preserve"> CITATION Bar06 \l 1033 </w:instrText>
          </w:r>
          <w:r w:rsidR="00523EEF" w:rsidRPr="004F53C3">
            <w:rPr>
              <w:rFonts w:ascii="Tahoma" w:hAnsi="Tahoma" w:cs="Tahoma"/>
              <w:sz w:val="24"/>
              <w:szCs w:val="24"/>
            </w:rPr>
            <w:fldChar w:fldCharType="separate"/>
          </w:r>
          <w:r w:rsidRPr="004F53C3">
            <w:rPr>
              <w:rFonts w:ascii="Tahoma" w:hAnsi="Tahoma" w:cs="Tahoma"/>
              <w:noProof/>
              <w:sz w:val="24"/>
              <w:szCs w:val="24"/>
            </w:rPr>
            <w:t xml:space="preserve"> (Gomolski)</w:t>
          </w:r>
          <w:r w:rsidR="00523EEF" w:rsidRPr="004F53C3">
            <w:rPr>
              <w:rFonts w:ascii="Tahoma" w:hAnsi="Tahoma" w:cs="Tahoma"/>
              <w:sz w:val="24"/>
              <w:szCs w:val="24"/>
            </w:rPr>
            <w:fldChar w:fldCharType="end"/>
          </w:r>
        </w:sdtContent>
      </w:sdt>
      <w:r w:rsidRPr="004F53C3">
        <w:rPr>
          <w:rFonts w:ascii="Tahoma" w:hAnsi="Tahoma" w:cs="Tahoma"/>
          <w:sz w:val="24"/>
          <w:szCs w:val="24"/>
        </w:rPr>
        <w:t xml:space="preserve">.  And with a whole new generation of IT professionals and computer programmers </w:t>
      </w:r>
      <w:r w:rsidR="00797E55">
        <w:rPr>
          <w:rFonts w:ascii="Tahoma" w:hAnsi="Tahoma" w:cs="Tahoma"/>
          <w:sz w:val="24"/>
          <w:szCs w:val="24"/>
        </w:rPr>
        <w:t>that have only</w:t>
      </w:r>
      <w:r w:rsidRPr="004F53C3">
        <w:rPr>
          <w:rFonts w:ascii="Tahoma" w:hAnsi="Tahoma" w:cs="Tahoma"/>
          <w:sz w:val="24"/>
          <w:szCs w:val="24"/>
        </w:rPr>
        <w:t xml:space="preserve"> a</w:t>
      </w:r>
      <w:r w:rsidR="00797E55">
        <w:rPr>
          <w:rFonts w:ascii="Tahoma" w:hAnsi="Tahoma" w:cs="Tahoma"/>
          <w:sz w:val="24"/>
          <w:szCs w:val="24"/>
        </w:rPr>
        <w:t xml:space="preserve"> fledgling </w:t>
      </w:r>
      <w:r w:rsidRPr="004F53C3">
        <w:rPr>
          <w:rFonts w:ascii="Tahoma" w:hAnsi="Tahoma" w:cs="Tahoma"/>
          <w:sz w:val="24"/>
          <w:szCs w:val="24"/>
        </w:rPr>
        <w:t xml:space="preserve">idea of how mainframes work, businesses in the future are going to be under more and more pressure to trade up.  But for right now, companies who have already made the plunge to mainframes are better off staying where they are.  Mainframes may be </w:t>
      </w:r>
      <w:r w:rsidRPr="004F53C3">
        <w:rPr>
          <w:rFonts w:ascii="Tahoma" w:hAnsi="Tahoma" w:cs="Tahoma"/>
          <w:sz w:val="24"/>
          <w:szCs w:val="24"/>
        </w:rPr>
        <w:lastRenderedPageBreak/>
        <w:t>showing their age, but they’re far from being put out to pasture just yet by next big thing.</w:t>
      </w:r>
    </w:p>
    <w:p w:rsidR="00797E55" w:rsidRDefault="00797E55">
      <w:pPr>
        <w:rPr>
          <w:rFonts w:ascii="Tahoma" w:hAnsi="Tahoma" w:cs="Tahoma"/>
          <w:sz w:val="24"/>
          <w:szCs w:val="24"/>
        </w:rPr>
      </w:pPr>
      <w:r>
        <w:rPr>
          <w:rFonts w:ascii="Tahoma" w:hAnsi="Tahoma" w:cs="Tahoma"/>
          <w:sz w:val="24"/>
          <w:szCs w:val="24"/>
        </w:rPr>
        <w:br w:type="page"/>
      </w:r>
    </w:p>
    <w:sdt>
      <w:sdtPr>
        <w:rPr>
          <w:rFonts w:ascii="Tahoma" w:eastAsiaTheme="minorHAnsi" w:hAnsi="Tahoma" w:cs="Tahoma"/>
          <w:b w:val="0"/>
          <w:bCs w:val="0"/>
          <w:color w:val="auto"/>
          <w:sz w:val="24"/>
          <w:szCs w:val="24"/>
          <w:lang w:bidi="ar-SA"/>
        </w:rPr>
        <w:id w:val="7983595"/>
        <w:docPartObj>
          <w:docPartGallery w:val="Bibliographies"/>
          <w:docPartUnique/>
        </w:docPartObj>
      </w:sdtPr>
      <w:sdtContent>
        <w:p w:rsidR="004F53C3" w:rsidRPr="004F53C3" w:rsidRDefault="004F53C3">
          <w:pPr>
            <w:pStyle w:val="Heading1"/>
            <w:rPr>
              <w:rFonts w:ascii="Tahoma" w:hAnsi="Tahoma" w:cs="Tahoma"/>
              <w:sz w:val="24"/>
              <w:szCs w:val="24"/>
            </w:rPr>
          </w:pPr>
          <w:r w:rsidRPr="004F53C3">
            <w:rPr>
              <w:rFonts w:ascii="Tahoma" w:hAnsi="Tahoma" w:cs="Tahoma"/>
              <w:sz w:val="24"/>
              <w:szCs w:val="24"/>
            </w:rPr>
            <w:t>Works Cited</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Desmond, Paul. "Grid pays dividends for HR firm." </w:t>
          </w:r>
          <w:r w:rsidRPr="004F53C3">
            <w:rPr>
              <w:rFonts w:ascii="Tahoma" w:hAnsi="Tahoma" w:cs="Tahoma"/>
              <w:noProof/>
              <w:sz w:val="24"/>
              <w:szCs w:val="24"/>
              <w:u w:val="single"/>
            </w:rPr>
            <w:t>Network World</w:t>
          </w:r>
          <w:r w:rsidRPr="004F53C3">
            <w:rPr>
              <w:rFonts w:ascii="Tahoma" w:hAnsi="Tahoma" w:cs="Tahoma"/>
              <w:noProof/>
              <w:sz w:val="24"/>
              <w:szCs w:val="24"/>
            </w:rPr>
            <w:t xml:space="preserve"> (2007): 21.</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Gomolski, Barbara. "Mainframe: Should it stay or should it go?" </w:t>
          </w:r>
          <w:r w:rsidRPr="004F53C3">
            <w:rPr>
              <w:rFonts w:ascii="Tahoma" w:hAnsi="Tahoma" w:cs="Tahoma"/>
              <w:noProof/>
              <w:sz w:val="24"/>
              <w:szCs w:val="24"/>
              <w:u w:val="single"/>
            </w:rPr>
            <w:t>ComputerWorld</w:t>
          </w:r>
          <w:r w:rsidRPr="004F53C3">
            <w:rPr>
              <w:rFonts w:ascii="Tahoma" w:hAnsi="Tahoma" w:cs="Tahoma"/>
              <w:noProof/>
              <w:sz w:val="24"/>
              <w:szCs w:val="24"/>
            </w:rPr>
            <w:t xml:space="preserve"> (2006): 56.</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Knorr, Eric. "IBM equips mainframes for new careers." </w:t>
          </w:r>
          <w:r w:rsidRPr="004F53C3">
            <w:rPr>
              <w:rFonts w:ascii="Tahoma" w:hAnsi="Tahoma" w:cs="Tahoma"/>
              <w:noProof/>
              <w:sz w:val="24"/>
              <w:szCs w:val="24"/>
              <w:u w:val="single"/>
            </w:rPr>
            <w:t>InfoWorld</w:t>
          </w:r>
          <w:r w:rsidRPr="004F53C3">
            <w:rPr>
              <w:rFonts w:ascii="Tahoma" w:hAnsi="Tahoma" w:cs="Tahoma"/>
              <w:noProof/>
              <w:sz w:val="24"/>
              <w:szCs w:val="24"/>
            </w:rPr>
            <w:t xml:space="preserve"> (2006): 19.</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Mitchell, Robert L. "The COBOL Brain Drain." </w:t>
          </w:r>
          <w:r w:rsidRPr="004F53C3">
            <w:rPr>
              <w:rFonts w:ascii="Tahoma" w:hAnsi="Tahoma" w:cs="Tahoma"/>
              <w:noProof/>
              <w:sz w:val="24"/>
              <w:szCs w:val="24"/>
              <w:u w:val="single"/>
            </w:rPr>
            <w:t>ComputerWorld</w:t>
          </w:r>
          <w:r w:rsidRPr="004F53C3">
            <w:rPr>
              <w:rFonts w:ascii="Tahoma" w:hAnsi="Tahoma" w:cs="Tahoma"/>
              <w:noProof/>
              <w:sz w:val="24"/>
              <w:szCs w:val="24"/>
            </w:rPr>
            <w:t xml:space="preserve"> (2006): 32.</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Thibodeau, Patrick. "Shortage of mainframe skills may give IT execs gray hairs." </w:t>
          </w:r>
          <w:r w:rsidRPr="004F53C3">
            <w:rPr>
              <w:rFonts w:ascii="Tahoma" w:hAnsi="Tahoma" w:cs="Tahoma"/>
              <w:noProof/>
              <w:sz w:val="24"/>
              <w:szCs w:val="24"/>
              <w:u w:val="single"/>
            </w:rPr>
            <w:t>ComputerWorld</w:t>
          </w:r>
          <w:r w:rsidRPr="004F53C3">
            <w:rPr>
              <w:rFonts w:ascii="Tahoma" w:hAnsi="Tahoma" w:cs="Tahoma"/>
              <w:noProof/>
              <w:sz w:val="24"/>
              <w:szCs w:val="24"/>
            </w:rPr>
            <w:t xml:space="preserve"> (2005): 7.</w:t>
          </w:r>
        </w:p>
        <w:p w:rsidR="004F53C3" w:rsidRPr="004F53C3" w:rsidRDefault="00CE5230"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Thibodeau, Patrick</w:t>
          </w:r>
          <w:r w:rsidR="004F53C3" w:rsidRPr="004F53C3">
            <w:rPr>
              <w:rFonts w:ascii="Tahoma" w:hAnsi="Tahoma" w:cs="Tahoma"/>
              <w:noProof/>
              <w:sz w:val="24"/>
              <w:szCs w:val="24"/>
            </w:rPr>
            <w:t xml:space="preserve">. "VAX users see the writing on the wall." </w:t>
          </w:r>
          <w:r w:rsidR="004F53C3" w:rsidRPr="004F53C3">
            <w:rPr>
              <w:rFonts w:ascii="Tahoma" w:hAnsi="Tahoma" w:cs="Tahoma"/>
              <w:noProof/>
              <w:sz w:val="24"/>
              <w:szCs w:val="24"/>
              <w:u w:val="single"/>
            </w:rPr>
            <w:t>ComputerWorld</w:t>
          </w:r>
          <w:r w:rsidR="004F53C3" w:rsidRPr="004F53C3">
            <w:rPr>
              <w:rFonts w:ascii="Tahoma" w:hAnsi="Tahoma" w:cs="Tahoma"/>
              <w:noProof/>
              <w:sz w:val="24"/>
              <w:szCs w:val="24"/>
            </w:rPr>
            <w:t xml:space="preserve"> (2004): 7.</w:t>
          </w:r>
        </w:p>
        <w:p w:rsidR="004F53C3" w:rsidRPr="004F53C3" w:rsidRDefault="00CE5230"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Thibodeau, Patrick</w:t>
          </w:r>
          <w:r w:rsidR="004F53C3" w:rsidRPr="004F53C3">
            <w:rPr>
              <w:rFonts w:ascii="Tahoma" w:hAnsi="Tahoma" w:cs="Tahoma"/>
              <w:noProof/>
              <w:sz w:val="24"/>
              <w:szCs w:val="24"/>
            </w:rPr>
            <w:t xml:space="preserve">. "Vendor expects mainframe uptick." </w:t>
          </w:r>
          <w:r w:rsidR="004F53C3" w:rsidRPr="004F53C3">
            <w:rPr>
              <w:rFonts w:ascii="Tahoma" w:hAnsi="Tahoma" w:cs="Tahoma"/>
              <w:noProof/>
              <w:sz w:val="24"/>
              <w:szCs w:val="24"/>
              <w:u w:val="single"/>
            </w:rPr>
            <w:t>ComputerWorld</w:t>
          </w:r>
          <w:r w:rsidR="004F53C3" w:rsidRPr="004F53C3">
            <w:rPr>
              <w:rFonts w:ascii="Tahoma" w:hAnsi="Tahoma" w:cs="Tahoma"/>
              <w:noProof/>
              <w:sz w:val="24"/>
              <w:szCs w:val="24"/>
            </w:rPr>
            <w:t xml:space="preserve"> (2005): 7.</w:t>
          </w:r>
        </w:p>
        <w:p w:rsidR="004F53C3" w:rsidRPr="004F53C3" w:rsidRDefault="004F53C3" w:rsidP="00CC7DA3">
          <w:pPr>
            <w:pStyle w:val="Bibliography"/>
            <w:numPr>
              <w:ilvl w:val="0"/>
              <w:numId w:val="1"/>
            </w:numPr>
            <w:rPr>
              <w:rFonts w:ascii="Tahoma" w:hAnsi="Tahoma" w:cs="Tahoma"/>
              <w:noProof/>
              <w:sz w:val="24"/>
              <w:szCs w:val="24"/>
            </w:rPr>
          </w:pPr>
          <w:r w:rsidRPr="004F53C3">
            <w:rPr>
              <w:rFonts w:ascii="Tahoma" w:hAnsi="Tahoma" w:cs="Tahoma"/>
              <w:noProof/>
              <w:sz w:val="24"/>
              <w:szCs w:val="24"/>
            </w:rPr>
            <w:t xml:space="preserve">Wikipedia. </w:t>
          </w:r>
          <w:r w:rsidRPr="004F53C3">
            <w:rPr>
              <w:rFonts w:ascii="Tahoma" w:hAnsi="Tahoma" w:cs="Tahoma"/>
              <w:noProof/>
              <w:sz w:val="24"/>
              <w:szCs w:val="24"/>
              <w:u w:val="single"/>
            </w:rPr>
            <w:t>Mainframe computer - Wikipedia, the free encyclopedia.</w:t>
          </w:r>
          <w:r w:rsidRPr="004F53C3">
            <w:rPr>
              <w:rFonts w:ascii="Tahoma" w:hAnsi="Tahoma" w:cs="Tahoma"/>
              <w:noProof/>
              <w:sz w:val="24"/>
              <w:szCs w:val="24"/>
            </w:rPr>
            <w:t xml:space="preserve"> 13 April 2008. 13 April 2008 &lt;http://en.wikipedia.org/wiki/Mainframe_computer&gt;.</w:t>
          </w:r>
        </w:p>
        <w:p w:rsidR="004F53C3" w:rsidRPr="004F53C3" w:rsidRDefault="00523EEF" w:rsidP="004F53C3">
          <w:pPr>
            <w:rPr>
              <w:rFonts w:ascii="Tahoma" w:hAnsi="Tahoma" w:cs="Tahoma"/>
              <w:sz w:val="24"/>
              <w:szCs w:val="24"/>
            </w:rPr>
          </w:pPr>
        </w:p>
      </w:sdtContent>
    </w:sdt>
    <w:p w:rsidR="004F53C3" w:rsidRPr="004F53C3" w:rsidRDefault="004F53C3" w:rsidP="004F53C3">
      <w:pPr>
        <w:spacing w:line="480" w:lineRule="auto"/>
        <w:rPr>
          <w:rFonts w:ascii="Tahoma" w:hAnsi="Tahoma" w:cs="Tahoma"/>
          <w:sz w:val="24"/>
          <w:szCs w:val="24"/>
        </w:rPr>
      </w:pPr>
    </w:p>
    <w:sectPr w:rsidR="004F53C3" w:rsidRPr="004F53C3" w:rsidSect="00CC7DA3">
      <w:head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353" w:rsidRDefault="00A34353" w:rsidP="00CC7DA3">
      <w:pPr>
        <w:spacing w:after="0" w:line="240" w:lineRule="auto"/>
      </w:pPr>
      <w:r>
        <w:separator/>
      </w:r>
    </w:p>
  </w:endnote>
  <w:endnote w:type="continuationSeparator" w:id="1">
    <w:p w:rsidR="00A34353" w:rsidRDefault="00A34353" w:rsidP="00CC7D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353" w:rsidRDefault="00A34353" w:rsidP="00CC7DA3">
      <w:pPr>
        <w:spacing w:after="0" w:line="240" w:lineRule="auto"/>
      </w:pPr>
      <w:r>
        <w:separator/>
      </w:r>
    </w:p>
  </w:footnote>
  <w:footnote w:type="continuationSeparator" w:id="1">
    <w:p w:rsidR="00A34353" w:rsidRDefault="00A34353" w:rsidP="00CC7D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cs="Tahoma"/>
        <w:sz w:val="24"/>
        <w:szCs w:val="24"/>
      </w:rPr>
      <w:id w:val="7984248"/>
      <w:docPartObj>
        <w:docPartGallery w:val="Page Numbers (Top of Page)"/>
        <w:docPartUnique/>
      </w:docPartObj>
    </w:sdtPr>
    <w:sdtContent>
      <w:p w:rsidR="00CC7DA3" w:rsidRPr="00CC7DA3" w:rsidRDefault="00523EEF" w:rsidP="00CC7DA3">
        <w:pPr>
          <w:pStyle w:val="Header"/>
          <w:rPr>
            <w:rFonts w:ascii="Tahoma" w:hAnsi="Tahoma" w:cs="Tahoma"/>
            <w:sz w:val="24"/>
            <w:szCs w:val="24"/>
          </w:rPr>
        </w:pPr>
        <w:r>
          <w:rPr>
            <w:rFonts w:ascii="Tahoma" w:hAnsi="Tahoma" w:cs="Tahoma"/>
            <w:noProof/>
            <w:sz w:val="24"/>
            <w:szCs w:val="24"/>
          </w:rPr>
          <w:pict>
            <v:group id="_x0000_s2049" style="position:absolute;margin-left:0;margin-top:0;width:71.55pt;height:149.8pt;flip:x y;z-index:251660288;mso-width-percent:1000;mso-position-horizontal:left;mso-position-horizontal-relative:right-margin-area;mso-position-vertical:top;mso-position-vertical-relative:margin;mso-width-percent:1000;mso-width-relative:left-margin-area" coordorigin="13,11415" coordsize="1425,2996" o:allowincell="f">
              <v:group id="_x0000_s2050" style="position:absolute;left:13;top:14340;width:1410;height:71;flip:y;mso-width-percent:1000;mso-position-horizontal:left;mso-position-horizontal-relative:left-margin-area;mso-width-percent:1000;mso-width-relative:left-margin-area" coordorigin="-83,540" coordsize="1218,71">
                <v:rect id="_x0000_s2051" style="position:absolute;left:678;top:540;width:457;height:71" fillcolor="#5f497a [2407]" strokecolor="#5f497a [2407]"/>
                <v:shapetype id="_x0000_t32" coordsize="21600,21600" o:spt="32" o:oned="t" path="m,l21600,21600e" filled="f">
                  <v:path arrowok="t" fillok="f" o:connecttype="none"/>
                  <o:lock v:ext="edit" shapetype="t"/>
                </v:shapetype>
                <v:shape id="_x0000_s2052" type="#_x0000_t32" style="position:absolute;left:-83;top:540;width:761;height:0;flip:x" o:connectortype="straight" strokecolor="#5f497a [2407]"/>
              </v:group>
              <v:rect id="_x0000_s2053" style="position:absolute;left:405;top:11415;width:1033;height:2805;mso-position-horizontal-relative:right-margin-area;mso-width-relative:right-margin-area" stroked="f">
                <v:textbox style="layout-flow:vertical;mso-layout-flow-alt:bottom-to-top" inset="0,0,0,0">
                  <w:txbxContent>
                    <w:p w:rsidR="00CC7DA3" w:rsidRDefault="00523EEF">
                      <w:pPr>
                        <w:pStyle w:val="NoSpacing"/>
                        <w:jc w:val="right"/>
                        <w:rPr>
                          <w:outline/>
                        </w:rPr>
                      </w:pPr>
                      <w:fldSimple w:instr=" PAGE    \* MERGEFORMAT ">
                        <w:r w:rsidR="00797E55" w:rsidRPr="00797E55">
                          <w:rPr>
                            <w:b/>
                            <w:outline/>
                            <w:noProof/>
                            <w:color w:val="5F497A" w:themeColor="accent4" w:themeShade="BF"/>
                            <w:sz w:val="52"/>
                            <w:szCs w:val="52"/>
                          </w:rPr>
                          <w:t>2</w:t>
                        </w:r>
                      </w:fldSimple>
                    </w:p>
                  </w:txbxContent>
                </v:textbox>
              </v:rect>
              <w10:wrap anchorx="page" anchory="margin"/>
            </v:group>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94174"/>
    <w:multiLevelType w:val="hybridMultilevel"/>
    <w:tmpl w:val="974261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hdrShapeDefaults>
    <o:shapedefaults v:ext="edit" spidmax="5122"/>
    <o:shapelayout v:ext="edit">
      <o:idmap v:ext="edit" data="2"/>
      <o:rules v:ext="edit">
        <o:r id="V:Rule2" type="connector" idref="#_x0000_s2052"/>
      </o:rules>
    </o:shapelayout>
  </w:hdrShapeDefaults>
  <w:footnotePr>
    <w:footnote w:id="0"/>
    <w:footnote w:id="1"/>
  </w:footnotePr>
  <w:endnotePr>
    <w:endnote w:id="0"/>
    <w:endnote w:id="1"/>
  </w:endnotePr>
  <w:compat/>
  <w:rsids>
    <w:rsidRoot w:val="00474239"/>
    <w:rsid w:val="00120612"/>
    <w:rsid w:val="0025059C"/>
    <w:rsid w:val="003011DB"/>
    <w:rsid w:val="00474239"/>
    <w:rsid w:val="00493FB2"/>
    <w:rsid w:val="004F53C3"/>
    <w:rsid w:val="00523EEF"/>
    <w:rsid w:val="005D2EDB"/>
    <w:rsid w:val="006A2ED1"/>
    <w:rsid w:val="007245B5"/>
    <w:rsid w:val="00797E55"/>
    <w:rsid w:val="008B20A7"/>
    <w:rsid w:val="008D4455"/>
    <w:rsid w:val="00992EAA"/>
    <w:rsid w:val="00A34353"/>
    <w:rsid w:val="00AE2C3D"/>
    <w:rsid w:val="00B64A7E"/>
    <w:rsid w:val="00CC7DA3"/>
    <w:rsid w:val="00CE5230"/>
    <w:rsid w:val="00D340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E"/>
  </w:style>
  <w:style w:type="paragraph" w:styleId="Heading1">
    <w:name w:val="heading 1"/>
    <w:basedOn w:val="Normal"/>
    <w:next w:val="Normal"/>
    <w:link w:val="Heading1Char"/>
    <w:uiPriority w:val="9"/>
    <w:qFormat/>
    <w:rsid w:val="004F53C3"/>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2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ED1"/>
    <w:rPr>
      <w:rFonts w:ascii="Tahoma" w:hAnsi="Tahoma" w:cs="Tahoma"/>
      <w:sz w:val="16"/>
      <w:szCs w:val="16"/>
    </w:rPr>
  </w:style>
  <w:style w:type="character" w:customStyle="1" w:styleId="Heading1Char">
    <w:name w:val="Heading 1 Char"/>
    <w:basedOn w:val="DefaultParagraphFont"/>
    <w:link w:val="Heading1"/>
    <w:uiPriority w:val="9"/>
    <w:rsid w:val="004F53C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F53C3"/>
  </w:style>
  <w:style w:type="paragraph" w:styleId="Header">
    <w:name w:val="header"/>
    <w:basedOn w:val="Normal"/>
    <w:link w:val="HeaderChar"/>
    <w:uiPriority w:val="99"/>
    <w:semiHidden/>
    <w:unhideWhenUsed/>
    <w:rsid w:val="00CC7D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7DA3"/>
  </w:style>
  <w:style w:type="paragraph" w:styleId="Footer">
    <w:name w:val="footer"/>
    <w:basedOn w:val="Normal"/>
    <w:link w:val="FooterChar"/>
    <w:uiPriority w:val="99"/>
    <w:semiHidden/>
    <w:unhideWhenUsed/>
    <w:rsid w:val="00CC7D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7DA3"/>
  </w:style>
  <w:style w:type="paragraph" w:styleId="NoSpacing">
    <w:name w:val="No Spacing"/>
    <w:link w:val="NoSpacingChar"/>
    <w:uiPriority w:val="1"/>
    <w:qFormat/>
    <w:rsid w:val="00CC7DA3"/>
    <w:pPr>
      <w:spacing w:after="0" w:line="240" w:lineRule="auto"/>
    </w:pPr>
    <w:rPr>
      <w:rFonts w:eastAsiaTheme="minorEastAsia"/>
    </w:rPr>
  </w:style>
  <w:style w:type="character" w:customStyle="1" w:styleId="NoSpacingChar">
    <w:name w:val="No Spacing Char"/>
    <w:basedOn w:val="DefaultParagraphFont"/>
    <w:link w:val="NoSpacing"/>
    <w:uiPriority w:val="1"/>
    <w:rsid w:val="00CC7DA3"/>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90354EB95704002A1E8D787DFB9FC81"/>
        <w:category>
          <w:name w:val="General"/>
          <w:gallery w:val="placeholder"/>
        </w:category>
        <w:types>
          <w:type w:val="bbPlcHdr"/>
        </w:types>
        <w:behaviors>
          <w:behavior w:val="content"/>
        </w:behaviors>
        <w:guid w:val="{E242516D-79C6-452F-B297-B3C0CEB512D1}"/>
      </w:docPartPr>
      <w:docPartBody>
        <w:p w:rsidR="00BB3D33" w:rsidRDefault="003673F8" w:rsidP="003673F8">
          <w:pPr>
            <w:pStyle w:val="890354EB95704002A1E8D787DFB9FC81"/>
          </w:pPr>
          <w:r>
            <w:rPr>
              <w:rFonts w:asciiTheme="majorHAnsi" w:eastAsiaTheme="majorEastAsia" w:hAnsiTheme="majorHAnsi" w:cstheme="majorBidi"/>
              <w:sz w:val="80"/>
              <w:szCs w:val="80"/>
            </w:rPr>
            <w:t>[Type the document title]</w:t>
          </w:r>
        </w:p>
      </w:docPartBody>
    </w:docPart>
    <w:docPart>
      <w:docPartPr>
        <w:name w:val="5FFD9050AE2A4FC89B6B926C69202A6A"/>
        <w:category>
          <w:name w:val="General"/>
          <w:gallery w:val="placeholder"/>
        </w:category>
        <w:types>
          <w:type w:val="bbPlcHdr"/>
        </w:types>
        <w:behaviors>
          <w:behavior w:val="content"/>
        </w:behaviors>
        <w:guid w:val="{6EFF5D3F-3198-4A99-BBF7-A0FD77D4D1B4}"/>
      </w:docPartPr>
      <w:docPartBody>
        <w:p w:rsidR="00BB3D33" w:rsidRDefault="003673F8" w:rsidP="003673F8">
          <w:pPr>
            <w:pStyle w:val="5FFD9050AE2A4FC89B6B926C69202A6A"/>
          </w:pPr>
          <w:r>
            <w:rPr>
              <w:rFonts w:asciiTheme="majorHAnsi" w:eastAsiaTheme="majorEastAsia" w:hAnsiTheme="majorHAnsi" w:cstheme="majorBidi"/>
              <w:sz w:val="44"/>
              <w:szCs w:val="44"/>
            </w:rPr>
            <w:t>[Type the document subtitle]</w:t>
          </w:r>
        </w:p>
      </w:docPartBody>
    </w:docPart>
    <w:docPart>
      <w:docPartPr>
        <w:name w:val="745C12773FD644CD98234F01DD7C4410"/>
        <w:category>
          <w:name w:val="General"/>
          <w:gallery w:val="placeholder"/>
        </w:category>
        <w:types>
          <w:type w:val="bbPlcHdr"/>
        </w:types>
        <w:behaviors>
          <w:behavior w:val="content"/>
        </w:behaviors>
        <w:guid w:val="{5CC8719A-AE64-4BB3-85C9-6FBD7B2371FD}"/>
      </w:docPartPr>
      <w:docPartBody>
        <w:p w:rsidR="00BB3D33" w:rsidRDefault="003673F8" w:rsidP="003673F8">
          <w:pPr>
            <w:pStyle w:val="745C12773FD644CD98234F01DD7C4410"/>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73F8"/>
    <w:rsid w:val="003673F8"/>
    <w:rsid w:val="00AF31DB"/>
    <w:rsid w:val="00BB3D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D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6B1898DBEC489ABDD0725A4D2FCB97">
    <w:name w:val="596B1898DBEC489ABDD0725A4D2FCB97"/>
    <w:rsid w:val="003673F8"/>
  </w:style>
  <w:style w:type="paragraph" w:customStyle="1" w:styleId="890354EB95704002A1E8D787DFB9FC81">
    <w:name w:val="890354EB95704002A1E8D787DFB9FC81"/>
    <w:rsid w:val="003673F8"/>
  </w:style>
  <w:style w:type="paragraph" w:customStyle="1" w:styleId="5FFD9050AE2A4FC89B6B926C69202A6A">
    <w:name w:val="5FFD9050AE2A4FC89B6B926C69202A6A"/>
    <w:rsid w:val="003673F8"/>
  </w:style>
  <w:style w:type="paragraph" w:customStyle="1" w:styleId="745C12773FD644CD98234F01DD7C4410">
    <w:name w:val="745C12773FD644CD98234F01DD7C4410"/>
    <w:rsid w:val="003673F8"/>
  </w:style>
  <w:style w:type="paragraph" w:customStyle="1" w:styleId="366B53A663F740DFA60B7686F8830EB7">
    <w:name w:val="366B53A663F740DFA60B7686F8830EB7"/>
    <w:rsid w:val="003673F8"/>
  </w:style>
  <w:style w:type="paragraph" w:customStyle="1" w:styleId="F8C25FFA0B6A4BE29640A1C62717F8E6">
    <w:name w:val="F8C25FFA0B6A4BE29640A1C62717F8E6"/>
    <w:rsid w:val="003673F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b:Source>
    <b:Tag>Var08</b:Tag>
    <b:SourceType>InternetSite</b:SourceType>
    <b:Guid>{494E2FA6-FD77-4CE9-9D0E-C2D59E4902CA}</b:Guid>
    <b:LCID>0</b:LCID>
    <b:Author>
      <b:Author>
        <b:Corporate>Wikipedia</b:Corporate>
      </b:Author>
    </b:Author>
    <b:Title>Mainframe computer - Wikipedia, the free encyclopedia</b:Title>
    <b:Year>2008</b:Year>
    <b:InternetSiteTitle>Wikipedia, the Free Encyclopedia</b:InternetSiteTitle>
    <b:Month>April</b:Month>
    <b:Day>13</b:Day>
    <b:YearAccessed>2008</b:YearAccessed>
    <b:MonthAccessed>April</b:MonthAccessed>
    <b:DayAccessed>13</b:DayAccessed>
    <b:URL>http://en.wikipedia.org/wiki/Mainframe_computer</b:URL>
    <b:RefOrder>1</b:RefOrder>
  </b:Source>
  <b:Source>
    <b:Tag>Des07</b:Tag>
    <b:SourceType>JournalArticle</b:SourceType>
    <b:Guid>{315B0CB3-4600-4B78-A484-BE49394751FD}</b:Guid>
    <b:LCID>0</b:LCID>
    <b:Author>
      <b:Author>
        <b:NameList>
          <b:Person>
            <b:Last>Desmond</b:Last>
            <b:First>Paul</b:First>
          </b:Person>
        </b:NameList>
      </b:Author>
    </b:Author>
    <b:Title>Grid pays dividends for HR firm</b:Title>
    <b:Year>2007</b:Year>
    <b:Month>July</b:Month>
    <b:Day>30</b:Day>
    <b:JournalName>Network World</b:JournalName>
    <b:Pages>21</b:Pages>
    <b:RefOrder>2</b:RefOrder>
  </b:Source>
  <b:Source>
    <b:Tag>Eri06</b:Tag>
    <b:SourceType>JournalArticle</b:SourceType>
    <b:Guid>{F4881037-CF6F-4FA9-9303-E5F528231285}</b:Guid>
    <b:LCID>0</b:LCID>
    <b:Author>
      <b:Author>
        <b:NameList>
          <b:Person>
            <b:Last>Knorr</b:Last>
            <b:First>Eric</b:First>
          </b:Person>
        </b:NameList>
      </b:Author>
    </b:Author>
    <b:Title>IBM equips mainframes for new careers</b:Title>
    <b:JournalName>InfoWorld</b:JournalName>
    <b:Year>2006</b:Year>
    <b:Pages>19</b:Pages>
    <b:RefOrder>3</b:RefOrder>
  </b:Source>
  <b:Source>
    <b:Tag>Pat04</b:Tag>
    <b:SourceType>JournalArticle</b:SourceType>
    <b:Guid>{D1BFD615-DDCE-4B72-B08E-F8A04CB7390B}</b:Guid>
    <b:LCID>0</b:LCID>
    <b:Author>
      <b:Author>
        <b:NameList>
          <b:Person>
            <b:Last>Thibodeau</b:Last>
            <b:First>Patrick</b:First>
          </b:Person>
        </b:NameList>
      </b:Author>
    </b:Author>
    <b:Title>VAX users see the writing on the wall</b:Title>
    <b:JournalName>ComputerWorld</b:JournalName>
    <b:Year>2004</b:Year>
    <b:Pages>7</b:Pages>
    <b:RefOrder>4</b:RefOrder>
  </b:Source>
  <b:Source>
    <b:Tag>Pat05</b:Tag>
    <b:SourceType>JournalArticle</b:SourceType>
    <b:Guid>{26888BF1-E7BE-4558-B7E1-61CA95C152E3}</b:Guid>
    <b:LCID>0</b:LCID>
    <b:Author>
      <b:Author>
        <b:NameList>
          <b:Person>
            <b:Last>Thibodeau</b:Last>
            <b:First>Patrick</b:First>
          </b:Person>
        </b:NameList>
      </b:Author>
    </b:Author>
    <b:Title>Vendor expects mainframe uptick</b:Title>
    <b:JournalName>ComputerWorld</b:JournalName>
    <b:Year>2005</b:Year>
    <b:Pages>7</b:Pages>
    <b:RefOrder>7</b:RefOrder>
  </b:Source>
  <b:Source>
    <b:Tag>Pat051</b:Tag>
    <b:SourceType>JournalArticle</b:SourceType>
    <b:Guid>{E500BD4C-1BC8-4563-A658-10C17972ADE6}</b:Guid>
    <b:LCID>0</b:LCID>
    <b:Author>
      <b:Author>
        <b:NameList>
          <b:Person>
            <b:Last>Thibodeau</b:Last>
            <b:First>Patrick</b:First>
          </b:Person>
        </b:NameList>
      </b:Author>
    </b:Author>
    <b:Title>Shortage of mainframe skills may give IT execs gray hairs</b:Title>
    <b:JournalName>ComputerWorld</b:JournalName>
    <b:Year>2005</b:Year>
    <b:Pages>7</b:Pages>
    <b:RefOrder>5</b:RefOrder>
  </b:Source>
  <b:Source>
    <b:Tag>Rob06</b:Tag>
    <b:SourceType>JournalArticle</b:SourceType>
    <b:Guid>{DF8F5CD7-4529-46BA-B9EB-2F3603327E81}</b:Guid>
    <b:LCID>0</b:LCID>
    <b:Author>
      <b:Author>
        <b:NameList>
          <b:Person>
            <b:Last>Mitchell</b:Last>
            <b:First>Robert</b:First>
            <b:Middle>L.</b:Middle>
          </b:Person>
        </b:NameList>
      </b:Author>
    </b:Author>
    <b:Title>The COBOL Brain Drain</b:Title>
    <b:JournalName>ComputerWorld</b:JournalName>
    <b:Year>2006</b:Year>
    <b:Pages>32</b:Pages>
    <b:RefOrder>6</b:RefOrder>
  </b:Source>
  <b:Source>
    <b:Tag>Bar06</b:Tag>
    <b:SourceType>JournalArticle</b:SourceType>
    <b:Guid>{36C64B81-D4BA-4D73-BFFC-3923C1E25A12}</b:Guid>
    <b:LCID>0</b:LCID>
    <b:Author>
      <b:Author>
        <b:NameList>
          <b:Person>
            <b:Last>Gomolski</b:Last>
            <b:First>Barbara</b:First>
          </b:Person>
        </b:NameList>
      </b:Author>
    </b:Author>
    <b:Title>Mainframe: Should it stay or should it go?</b:Title>
    <b:JournalName>ComputerWorld</b:JournalName>
    <b:Year>2006</b:Year>
    <b:Pages>56</b:Pages>
    <b:RefOrder>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2A7F6B-B90C-4D8D-9D78-45705E88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1408</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MAINFRAME COMPUTERS IN THE MODERN AGE</dc:title>
  <dc:subject>CS 365 Final Paper</dc:subject>
  <dc:creator>Eddie Fuller</dc:creator>
  <cp:keywords/>
  <dc:description/>
  <cp:lastModifiedBy>Eddie Fuller</cp:lastModifiedBy>
  <cp:revision>6</cp:revision>
  <dcterms:created xsi:type="dcterms:W3CDTF">2008-04-13T20:01:00Z</dcterms:created>
  <dcterms:modified xsi:type="dcterms:W3CDTF">2008-04-16T03:33:00Z</dcterms:modified>
</cp:coreProperties>
</file>